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28CEE58F"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6E09E7">
        <w:rPr>
          <w:rFonts w:eastAsia="MS Mincho" w:cs="Arial"/>
          <w:noProof w:val="0"/>
          <w:sz w:val="24"/>
          <w:szCs w:val="24"/>
          <w:lang w:eastAsia="en-GB"/>
        </w:rPr>
        <w:t>7</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sidR="006E09E7">
        <w:rPr>
          <w:rFonts w:eastAsia="MS Mincho" w:cs="Arial"/>
          <w:noProof w:val="0"/>
          <w:sz w:val="24"/>
          <w:szCs w:val="24"/>
          <w:lang w:eastAsia="en-GB"/>
        </w:rPr>
        <w:t xml:space="preserve">       </w:t>
      </w:r>
      <w:r w:rsidRPr="00F904EF">
        <w:rPr>
          <w:rFonts w:eastAsia="MS Mincho" w:cs="Arial"/>
          <w:noProof w:val="0"/>
          <w:sz w:val="24"/>
          <w:szCs w:val="24"/>
          <w:lang w:eastAsia="en-GB"/>
        </w:rPr>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w:t>
      </w:r>
      <w:r w:rsidR="00E45C49">
        <w:rPr>
          <w:rFonts w:eastAsia="MS Mincho" w:cs="Arial"/>
          <w:noProof w:val="0"/>
          <w:sz w:val="24"/>
          <w:szCs w:val="24"/>
          <w:lang w:eastAsia="en-GB"/>
        </w:rPr>
        <w:t>2</w:t>
      </w:r>
      <w:r w:rsidR="00033724">
        <w:rPr>
          <w:rFonts w:eastAsia="MS Mincho" w:cs="Arial"/>
          <w:noProof w:val="0"/>
          <w:sz w:val="24"/>
          <w:szCs w:val="24"/>
          <w:lang w:eastAsia="en-GB"/>
        </w:rPr>
        <w:t>0</w:t>
      </w:r>
      <w:r w:rsidR="00AE1BC8">
        <w:rPr>
          <w:rFonts w:eastAsia="MS Mincho" w:cs="Arial"/>
          <w:noProof w:val="0"/>
          <w:sz w:val="24"/>
          <w:szCs w:val="24"/>
          <w:lang w:eastAsia="en-GB"/>
        </w:rPr>
        <w:t>2617</w:t>
      </w:r>
    </w:p>
    <w:p w14:paraId="56D79546" w14:textId="567C3AD0"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6E09E7">
        <w:rPr>
          <w:rFonts w:cs="Arial"/>
          <w:bCs/>
          <w:sz w:val="24"/>
          <w:szCs w:val="24"/>
          <w:lang w:eastAsia="zh-CN"/>
        </w:rPr>
        <w:t xml:space="preserve">21 </w:t>
      </w:r>
      <w:r w:rsidR="006E09E7">
        <w:rPr>
          <w:rFonts w:cs="Arial" w:hint="eastAsia"/>
          <w:bCs/>
          <w:sz w:val="24"/>
          <w:szCs w:val="24"/>
          <w:lang w:eastAsia="zh-CN"/>
        </w:rPr>
        <w:t>February</w:t>
      </w:r>
      <w:r w:rsidRPr="00F904EF">
        <w:rPr>
          <w:rFonts w:cs="Arial"/>
          <w:bCs/>
          <w:sz w:val="24"/>
          <w:szCs w:val="24"/>
          <w:lang w:eastAsia="zh-CN"/>
        </w:rPr>
        <w:t xml:space="preserve"> – </w:t>
      </w:r>
      <w:r w:rsidR="006E09E7">
        <w:rPr>
          <w:rFonts w:cs="Arial"/>
          <w:bCs/>
          <w:sz w:val="24"/>
          <w:szCs w:val="24"/>
          <w:lang w:eastAsia="zh-CN"/>
        </w:rPr>
        <w:t>3</w:t>
      </w:r>
      <w:r w:rsidR="00E45C49">
        <w:rPr>
          <w:rFonts w:cs="Arial"/>
          <w:bCs/>
          <w:sz w:val="24"/>
          <w:szCs w:val="24"/>
          <w:lang w:eastAsia="zh-CN"/>
        </w:rPr>
        <w:t xml:space="preserve"> </w:t>
      </w:r>
      <w:r w:rsidR="006E09E7">
        <w:rPr>
          <w:rFonts w:cs="Arial" w:hint="eastAsia"/>
          <w:bCs/>
          <w:sz w:val="24"/>
          <w:szCs w:val="24"/>
          <w:lang w:eastAsia="zh-CN"/>
        </w:rPr>
        <w:t>March</w:t>
      </w:r>
      <w:r w:rsidRPr="00F904EF">
        <w:rPr>
          <w:rFonts w:cs="Arial"/>
          <w:bCs/>
          <w:sz w:val="24"/>
          <w:szCs w:val="24"/>
          <w:lang w:eastAsia="zh-CN"/>
        </w:rPr>
        <w:t>, 202</w:t>
      </w:r>
      <w:r w:rsidR="00E45C49">
        <w:rPr>
          <w:rFonts w:cs="Arial"/>
          <w:bCs/>
          <w:sz w:val="24"/>
          <w:szCs w:val="24"/>
          <w:lang w:eastAsia="zh-CN"/>
        </w:rPr>
        <w:t>2</w:t>
      </w:r>
    </w:p>
    <w:p w14:paraId="27867D11" w14:textId="77777777" w:rsidR="00A249A2" w:rsidRPr="006E09E7" w:rsidRDefault="00A249A2" w:rsidP="00A249A2">
      <w:pPr>
        <w:pStyle w:val="a3"/>
        <w:rPr>
          <w:rFonts w:cs="Arial"/>
          <w:bCs/>
          <w:noProof w:val="0"/>
          <w:sz w:val="24"/>
        </w:rPr>
      </w:pPr>
    </w:p>
    <w:p w14:paraId="6D78B875" w14:textId="77777777"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20FEFB3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42056" w:rsidRPr="00542056">
        <w:rPr>
          <w:rFonts w:cs="Arial"/>
          <w:b/>
          <w:bCs/>
          <w:sz w:val="24"/>
        </w:rPr>
        <w:t>Discussion on o</w:t>
      </w:r>
      <w:r w:rsidR="009D6BB6">
        <w:rPr>
          <w:rFonts w:cs="Arial"/>
          <w:b/>
          <w:bCs/>
          <w:sz w:val="24"/>
        </w:rPr>
        <w:t>pen issues</w:t>
      </w:r>
      <w:r w:rsidR="00DA41FD">
        <w:rPr>
          <w:rFonts w:cs="Arial"/>
          <w:b/>
          <w:bCs/>
          <w:sz w:val="24"/>
        </w:rPr>
        <w:t xml:space="preserve"> for </w:t>
      </w:r>
      <w:r w:rsidRPr="00F904EF">
        <w:rPr>
          <w:rFonts w:cs="Arial"/>
          <w:b/>
          <w:bCs/>
          <w:sz w:val="24"/>
        </w:rPr>
        <w:t>slice based cell reselection</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t>FS_NR_slice</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31D83DA6" w:rsidR="003B68B0" w:rsidRDefault="009D6BB6" w:rsidP="00A249A2">
      <w:pPr>
        <w:rPr>
          <w:rFonts w:cs="Arial"/>
          <w:lang w:eastAsia="zh-CN"/>
        </w:rPr>
      </w:pPr>
      <w:bookmarkStart w:id="1" w:name="_Hlk70498098"/>
      <w:r>
        <w:rPr>
          <w:rFonts w:cs="Arial"/>
          <w:lang w:eastAsia="zh-CN"/>
        </w:rPr>
        <w:t>In</w:t>
      </w:r>
      <w:r w:rsidR="00A65224">
        <w:rPr>
          <w:rFonts w:cs="Arial"/>
          <w:lang w:eastAsia="zh-CN"/>
        </w:rPr>
        <w:t xml:space="preserve"> RAN2#11</w:t>
      </w:r>
      <w:r w:rsidR="00B66684">
        <w:rPr>
          <w:rFonts w:cs="Arial"/>
          <w:lang w:eastAsia="zh-CN"/>
        </w:rPr>
        <w:t>6</w:t>
      </w:r>
      <w:r w:rsidR="006E09E7">
        <w:rPr>
          <w:rFonts w:cs="Arial" w:hint="eastAsia"/>
          <w:lang w:eastAsia="zh-CN"/>
        </w:rPr>
        <w:t>bis</w:t>
      </w:r>
      <w:r w:rsidR="00A65224">
        <w:rPr>
          <w:rFonts w:cs="Arial"/>
          <w:lang w:eastAsia="zh-CN"/>
        </w:rPr>
        <w:t>-e</w:t>
      </w:r>
      <w:r w:rsidR="001D54E9">
        <w:rPr>
          <w:rFonts w:cs="Arial"/>
          <w:lang w:eastAsia="zh-CN"/>
        </w:rPr>
        <w:t xml:space="preserve"> [1]</w:t>
      </w:r>
      <w:r w:rsidR="00A65224">
        <w:rPr>
          <w:rFonts w:cs="Arial"/>
          <w:lang w:eastAsia="zh-CN"/>
        </w:rPr>
        <w:t xml:space="preserve">, </w:t>
      </w:r>
      <w:r w:rsidR="001D54E9">
        <w:rPr>
          <w:rFonts w:cs="Arial"/>
          <w:lang w:eastAsia="zh-CN"/>
        </w:rPr>
        <w:t>the</w:t>
      </w:r>
      <w:r>
        <w:rPr>
          <w:rFonts w:cs="Arial"/>
          <w:lang w:eastAsia="zh-CN"/>
        </w:rPr>
        <w:t xml:space="preserve"> following agreements</w:t>
      </w:r>
      <w:r w:rsidR="001D54E9">
        <w:rPr>
          <w:rFonts w:cs="Arial"/>
          <w:lang w:eastAsia="zh-CN"/>
        </w:rPr>
        <w:t xml:space="preserve"> were reached</w:t>
      </w:r>
      <w:r w:rsidR="00B66684">
        <w:rPr>
          <w:rFonts w:cs="Arial"/>
          <w:lang w:eastAsia="zh-CN"/>
        </w:rPr>
        <w:t xml:space="preserve"> for slice based cell reselection</w:t>
      </w:r>
      <w:r w:rsidR="001D54E9">
        <w:rPr>
          <w:rFonts w:cs="Arial"/>
          <w:lang w:eastAsia="zh-CN"/>
        </w:rPr>
        <w:t>:</w:t>
      </w:r>
    </w:p>
    <w:p w14:paraId="5F585468" w14:textId="77777777" w:rsidR="006E09E7" w:rsidRDefault="005D73A0" w:rsidP="006E09E7">
      <w:pPr>
        <w:pStyle w:val="Doc-title"/>
      </w:pPr>
      <w:hyperlink r:id="rId8" w:history="1">
        <w:r w:rsidR="006E09E7">
          <w:rPr>
            <w:rStyle w:val="a6"/>
          </w:rPr>
          <w:t>R2-2200043</w:t>
        </w:r>
      </w:hyperlink>
      <w:r w:rsidR="006E09E7">
        <w:tab/>
        <w:t>[Post116-e][242][Slicing] Slice-based cell re-selection algorithm</w:t>
      </w:r>
      <w:r w:rsidR="006E09E7">
        <w:tab/>
        <w:t>Ericsson</w:t>
      </w:r>
      <w:r w:rsidR="006E09E7">
        <w:tab/>
        <w:t>discussion</w:t>
      </w:r>
    </w:p>
    <w:p w14:paraId="22CC9B5F" w14:textId="77777777" w:rsidR="006E09E7" w:rsidRPr="0006792B" w:rsidRDefault="006E09E7" w:rsidP="006E09E7">
      <w:pPr>
        <w:pStyle w:val="Agreement"/>
      </w:pPr>
      <w:r>
        <w:t xml:space="preserve">Working assumption: We go with proposal </w:t>
      </w:r>
      <w:r w:rsidRPr="0006792B">
        <w:t>A without formula</w:t>
      </w:r>
      <w:r>
        <w:t>, e.g. as proposed by Samsung or Apple. Exact details to be worked out for the next meeting.</w:t>
      </w:r>
    </w:p>
    <w:p w14:paraId="557B0D85" w14:textId="77777777" w:rsidR="006E09E7" w:rsidRDefault="005D73A0" w:rsidP="006E09E7">
      <w:pPr>
        <w:pStyle w:val="Doc-title"/>
      </w:pPr>
      <w:hyperlink r:id="rId9" w:history="1">
        <w:r w:rsidR="006E09E7">
          <w:rPr>
            <w:rStyle w:val="a6"/>
          </w:rPr>
          <w:t>R2-2201708</w:t>
        </w:r>
      </w:hyperlink>
      <w:r w:rsidR="006E09E7" w:rsidRPr="00B43F0C">
        <w:tab/>
      </w:r>
      <w:r w:rsidR="006E09E7" w:rsidRPr="00756872">
        <w:t>Summary of [</w:t>
      </w:r>
      <w:r w:rsidR="006E09E7" w:rsidRPr="00775578">
        <w:t>AT116bis-e][</w:t>
      </w:r>
      <w:r w:rsidR="006E09E7">
        <w:t>240][Slicing] Remaining details for Slice groups (CMCC</w:t>
      </w:r>
      <w:r w:rsidR="006E09E7" w:rsidRPr="00756872">
        <w:t>)</w:t>
      </w:r>
      <w:r w:rsidR="006E09E7" w:rsidRPr="00B43F0C">
        <w:tab/>
      </w:r>
      <w:r w:rsidR="006E09E7">
        <w:t>CMCC</w:t>
      </w:r>
      <w:r w:rsidR="006E09E7" w:rsidRPr="00B43F0C">
        <w:tab/>
        <w:t>discussion</w:t>
      </w:r>
      <w:r w:rsidR="006E09E7" w:rsidRPr="00B43F0C">
        <w:tab/>
        <w:t>Rel-17</w:t>
      </w:r>
      <w:r w:rsidR="006E09E7" w:rsidRPr="00B43F0C">
        <w:tab/>
      </w:r>
      <w:r w:rsidR="006E09E7">
        <w:t>NR_slice-Core</w:t>
      </w:r>
      <w:r w:rsidR="006E09E7" w:rsidRPr="00B43F0C">
        <w:tab/>
        <w:t>Late</w:t>
      </w:r>
    </w:p>
    <w:p w14:paraId="1F0765D9" w14:textId="77777777" w:rsidR="006E09E7" w:rsidRPr="00605239" w:rsidRDefault="006E09E7" w:rsidP="006E09E7">
      <w:pPr>
        <w:pStyle w:val="Agreement"/>
      </w:pPr>
      <w:r>
        <w:t>No change to previous agreement that there can be different slice groups for RACH and reselection. Align with SA2 (if they tell us differently).</w:t>
      </w:r>
    </w:p>
    <w:p w14:paraId="5252CA75" w14:textId="77777777" w:rsidR="006E09E7" w:rsidRDefault="006E09E7" w:rsidP="006E09E7">
      <w:pPr>
        <w:pStyle w:val="Agreement"/>
      </w:pPr>
      <w:r w:rsidRPr="00B3013E">
        <w:t>2.1: Among multiple TAs in the same RA, RAN2’s understanding is that the configuration on slice grouping should be homogeneous.</w:t>
      </w:r>
    </w:p>
    <w:p w14:paraId="3EEB61BA" w14:textId="77777777" w:rsidR="006E09E7" w:rsidRPr="00B3013E" w:rsidRDefault="006E09E7" w:rsidP="006E09E7">
      <w:pPr>
        <w:pStyle w:val="Agreement"/>
      </w:pPr>
      <w:r w:rsidRPr="00B3013E">
        <w:t xml:space="preserve">2.2: </w:t>
      </w:r>
      <w:r w:rsidRPr="00406555">
        <w:rPr>
          <w:highlight w:val="yellow"/>
        </w:rPr>
        <w:t>RAN2 assumes that f</w:t>
      </w:r>
      <w:r w:rsidRPr="00B3013E">
        <w:t>or purpose of UE checking supported slices on the highest ranked cell at TA/RA boundary, gNB can provide in SIB the slice group that supported by these neighbour cells.</w:t>
      </w:r>
      <w:r>
        <w:t xml:space="preserve"> </w:t>
      </w:r>
      <w:r w:rsidRPr="00406555">
        <w:rPr>
          <w:highlight w:val="yellow"/>
        </w:rPr>
        <w:t>If this conflicts with SA2, RAN2 will align with SA2.</w:t>
      </w:r>
    </w:p>
    <w:p w14:paraId="6710E792" w14:textId="77777777" w:rsidR="006E09E7" w:rsidRPr="00B3013E" w:rsidRDefault="006E09E7" w:rsidP="006E09E7">
      <w:pPr>
        <w:pStyle w:val="Agreement"/>
        <w:numPr>
          <w:ilvl w:val="0"/>
          <w:numId w:val="0"/>
        </w:numPr>
        <w:ind w:left="1619"/>
      </w:pPr>
      <w:r w:rsidRPr="00B3013E">
        <w:t xml:space="preserve">FFS </w:t>
      </w:r>
      <w:r w:rsidRPr="00406555">
        <w:rPr>
          <w:highlight w:val="yellow"/>
        </w:rPr>
        <w:t>if</w:t>
      </w:r>
      <w:r>
        <w:t xml:space="preserve"> </w:t>
      </w:r>
      <w:r w:rsidRPr="00B3013E">
        <w:t>the slice group is mapped by the mapping relationship in current RA or not.</w:t>
      </w:r>
    </w:p>
    <w:p w14:paraId="0E90C56D" w14:textId="77777777" w:rsidR="006E09E7" w:rsidRPr="00B3013E" w:rsidRDefault="006E09E7" w:rsidP="006E09E7">
      <w:pPr>
        <w:pStyle w:val="Agreement"/>
        <w:numPr>
          <w:ilvl w:val="0"/>
          <w:numId w:val="0"/>
        </w:numPr>
        <w:ind w:left="1619"/>
      </w:pPr>
      <w:r w:rsidRPr="00B3013E">
        <w:t>FFS PCI list and/or TAC per slice group are provided.</w:t>
      </w:r>
    </w:p>
    <w:p w14:paraId="62F2A3F6" w14:textId="77777777" w:rsidR="006E09E7" w:rsidRPr="00B3013E" w:rsidRDefault="006E09E7" w:rsidP="006E09E7">
      <w:pPr>
        <w:pStyle w:val="Agreement"/>
        <w:numPr>
          <w:ilvl w:val="0"/>
          <w:numId w:val="0"/>
        </w:numPr>
        <w:ind w:left="1619"/>
      </w:pPr>
      <w:r w:rsidRPr="00B3013E">
        <w:t>FFS what is the UE behaviour if gNB doesn’t provide supported slice group info on the best ranked cell.</w:t>
      </w:r>
    </w:p>
    <w:p w14:paraId="2081C657" w14:textId="081C5247" w:rsidR="00A65224" w:rsidRPr="006E09E7" w:rsidRDefault="00A65224" w:rsidP="00A249A2">
      <w:pPr>
        <w:rPr>
          <w:rFonts w:cs="Arial"/>
          <w:lang w:eastAsia="zh-CN"/>
        </w:rPr>
      </w:pPr>
    </w:p>
    <w:bookmarkEnd w:id="1"/>
    <w:p w14:paraId="0CD05126" w14:textId="3B77EC6C" w:rsidR="00A249A2" w:rsidRPr="002B4065" w:rsidRDefault="001D54E9" w:rsidP="00A249A2">
      <w:pPr>
        <w:rPr>
          <w:rFonts w:cs="Arial"/>
          <w:lang w:eastAsia="zh-CN"/>
        </w:rPr>
      </w:pPr>
      <w:r w:rsidRPr="00385908">
        <w:rPr>
          <w:rFonts w:cs="Arial"/>
          <w:lang w:eastAsia="zh-CN"/>
        </w:rPr>
        <w:t>A</w:t>
      </w:r>
      <w:r>
        <w:rPr>
          <w:rFonts w:cs="Arial"/>
          <w:lang w:eastAsia="zh-CN"/>
        </w:rPr>
        <w:t>fter</w:t>
      </w:r>
      <w:r w:rsidRPr="00385908">
        <w:rPr>
          <w:rFonts w:cs="Arial"/>
          <w:lang w:eastAsia="zh-CN"/>
        </w:rPr>
        <w:t xml:space="preserve"> </w:t>
      </w:r>
      <w:r w:rsidRPr="00356EB3">
        <w:rPr>
          <w:rFonts w:cs="Arial"/>
          <w:lang w:eastAsia="zh-CN"/>
        </w:rPr>
        <w:t>RAN2#11</w:t>
      </w:r>
      <w:r w:rsidR="00C45DD9">
        <w:rPr>
          <w:rFonts w:cs="Arial"/>
          <w:lang w:eastAsia="zh-CN"/>
        </w:rPr>
        <w:t>6</w:t>
      </w:r>
      <w:r w:rsidR="006E09E7">
        <w:rPr>
          <w:rFonts w:cs="Arial" w:hint="eastAsia"/>
          <w:lang w:eastAsia="zh-CN"/>
        </w:rPr>
        <w:t>bis</w:t>
      </w:r>
      <w:r w:rsidRPr="00356EB3">
        <w:rPr>
          <w:rFonts w:cs="Arial"/>
          <w:lang w:eastAsia="zh-CN"/>
        </w:rPr>
        <w:t>-e, we had a</w:t>
      </w:r>
      <w:r>
        <w:rPr>
          <w:rFonts w:cs="Arial" w:hint="eastAsia"/>
          <w:lang w:eastAsia="zh-CN"/>
        </w:rPr>
        <w:t>n</w:t>
      </w:r>
      <w:r w:rsidRPr="00356EB3">
        <w:rPr>
          <w:rFonts w:cs="Arial"/>
          <w:lang w:eastAsia="zh-CN"/>
        </w:rPr>
        <w:t xml:space="preserve"> email discussion </w:t>
      </w:r>
      <w:r w:rsidR="002412E4">
        <w:rPr>
          <w:lang w:eastAsia="zh-CN"/>
        </w:rPr>
        <w:t>[Post 11</w:t>
      </w:r>
      <w:r w:rsidR="00C45DD9">
        <w:rPr>
          <w:lang w:eastAsia="zh-CN"/>
        </w:rPr>
        <w:t>6</w:t>
      </w:r>
      <w:r w:rsidR="006E09E7">
        <w:rPr>
          <w:rFonts w:hint="eastAsia"/>
          <w:lang w:eastAsia="zh-CN"/>
        </w:rPr>
        <w:t>bis</w:t>
      </w:r>
      <w:r w:rsidR="002412E4">
        <w:rPr>
          <w:lang w:eastAsia="zh-CN"/>
        </w:rPr>
        <w:t>-e][2</w:t>
      </w:r>
      <w:r w:rsidR="006E09E7">
        <w:rPr>
          <w:lang w:eastAsia="zh-CN"/>
        </w:rPr>
        <w:t>03</w:t>
      </w:r>
      <w:r w:rsidR="002412E4">
        <w:rPr>
          <w:lang w:eastAsia="zh-CN"/>
        </w:rPr>
        <w:t>][slicing]</w:t>
      </w:r>
      <w:r w:rsidR="00C45DD9" w:rsidRPr="00C45DD9">
        <w:t xml:space="preserve"> </w:t>
      </w:r>
      <w:r w:rsidR="006E09E7">
        <w:rPr>
          <w:rFonts w:hint="eastAsia"/>
          <w:lang w:eastAsia="zh-CN"/>
        </w:rPr>
        <w:t>Open</w:t>
      </w:r>
      <w:r w:rsidR="006E09E7">
        <w:rPr>
          <w:lang w:eastAsia="zh-CN"/>
        </w:rPr>
        <w:t xml:space="preserve"> </w:t>
      </w:r>
      <w:r w:rsidR="006E09E7">
        <w:rPr>
          <w:rFonts w:hint="eastAsia"/>
          <w:lang w:eastAsia="zh-CN"/>
        </w:rPr>
        <w:t>issues</w:t>
      </w:r>
      <w:r w:rsidR="006E09E7">
        <w:rPr>
          <w:lang w:eastAsia="zh-CN"/>
        </w:rPr>
        <w:t xml:space="preserve"> </w:t>
      </w:r>
      <w:r w:rsidR="006E09E7">
        <w:rPr>
          <w:rFonts w:hint="eastAsia"/>
          <w:lang w:eastAsia="zh-CN"/>
        </w:rPr>
        <w:t>for</w:t>
      </w:r>
      <w:r w:rsidR="006E09E7">
        <w:rPr>
          <w:lang w:eastAsia="zh-CN"/>
        </w:rPr>
        <w:t xml:space="preserve"> </w:t>
      </w:r>
      <w:r w:rsidR="006E09E7">
        <w:rPr>
          <w:rFonts w:hint="eastAsia"/>
          <w:lang w:eastAsia="zh-CN"/>
        </w:rPr>
        <w:t>RAN</w:t>
      </w:r>
      <w:r w:rsidR="006E09E7">
        <w:rPr>
          <w:lang w:eastAsia="zh-CN"/>
        </w:rPr>
        <w:t xml:space="preserve"> </w:t>
      </w:r>
      <w:r w:rsidR="006E09E7">
        <w:rPr>
          <w:rFonts w:hint="eastAsia"/>
          <w:lang w:eastAsia="zh-CN"/>
        </w:rPr>
        <w:t>slicing</w:t>
      </w:r>
      <w:r w:rsidR="00C45DD9" w:rsidRPr="00C45DD9">
        <w:rPr>
          <w:lang w:eastAsia="zh-CN"/>
        </w:rPr>
        <w:t xml:space="preserve"> (</w:t>
      </w:r>
      <w:r w:rsidR="006E09E7">
        <w:rPr>
          <w:rFonts w:hint="eastAsia"/>
          <w:lang w:eastAsia="zh-CN"/>
        </w:rPr>
        <w:t>CMCC</w:t>
      </w:r>
      <w:r w:rsidR="00C45DD9" w:rsidRPr="00C45DD9">
        <w:rPr>
          <w:lang w:eastAsia="zh-CN"/>
        </w:rPr>
        <w:t>)</w:t>
      </w:r>
      <w:r w:rsidR="002412E4" w:rsidRPr="00356EB3">
        <w:rPr>
          <w:rFonts w:cs="Arial"/>
          <w:lang w:eastAsia="zh-CN"/>
        </w:rPr>
        <w:t xml:space="preserve"> </w:t>
      </w:r>
      <w:r w:rsidRPr="00356EB3">
        <w:rPr>
          <w:rFonts w:cs="Arial"/>
          <w:lang w:eastAsia="zh-CN"/>
        </w:rPr>
        <w:t>[</w:t>
      </w:r>
      <w:r>
        <w:rPr>
          <w:rFonts w:cs="Arial"/>
          <w:lang w:eastAsia="zh-CN"/>
        </w:rPr>
        <w:t>2</w:t>
      </w:r>
      <w:r w:rsidRPr="00356EB3">
        <w:rPr>
          <w:rFonts w:cs="Arial"/>
          <w:lang w:eastAsia="zh-CN"/>
        </w:rPr>
        <w:t>]</w:t>
      </w:r>
      <w:r w:rsidRPr="00385908">
        <w:rPr>
          <w:rFonts w:cs="Arial"/>
          <w:lang w:eastAsia="zh-CN"/>
        </w:rPr>
        <w:t>.</w:t>
      </w:r>
      <w:r>
        <w:rPr>
          <w:rFonts w:cs="Arial"/>
          <w:lang w:eastAsia="zh-CN"/>
        </w:rPr>
        <w:t xml:space="preserve"> </w:t>
      </w:r>
      <w:r w:rsidR="00A249A2" w:rsidRPr="00385908">
        <w:rPr>
          <w:rFonts w:cs="Arial"/>
          <w:lang w:eastAsia="zh-CN"/>
        </w:rPr>
        <w:t xml:space="preserve">This </w:t>
      </w:r>
      <w:r w:rsidR="00A249A2">
        <w:rPr>
          <w:rFonts w:cs="Arial"/>
          <w:lang w:eastAsia="zh-CN"/>
        </w:rPr>
        <w:t xml:space="preserve">contribution will </w:t>
      </w:r>
      <w:r w:rsidR="006E09E7">
        <w:rPr>
          <w:rFonts w:cs="Arial" w:hint="eastAsia"/>
          <w:lang w:eastAsia="zh-CN"/>
        </w:rPr>
        <w:t>focus</w:t>
      </w:r>
      <w:r w:rsidR="006E09E7">
        <w:rPr>
          <w:rFonts w:cs="Arial"/>
          <w:lang w:eastAsia="zh-CN"/>
        </w:rPr>
        <w:t xml:space="preserve"> </w:t>
      </w:r>
      <w:r w:rsidR="006E09E7">
        <w:rPr>
          <w:rFonts w:cs="Arial" w:hint="eastAsia"/>
          <w:lang w:eastAsia="zh-CN"/>
        </w:rPr>
        <w:t>on</w:t>
      </w:r>
      <w:r w:rsidR="002B4065">
        <w:rPr>
          <w:rFonts w:cs="Arial"/>
          <w:lang w:eastAsia="zh-CN"/>
        </w:rPr>
        <w:t xml:space="preserve"> the </w:t>
      </w:r>
      <w:r w:rsidR="006E09E7">
        <w:rPr>
          <w:rFonts w:cs="Arial" w:hint="eastAsia"/>
          <w:lang w:eastAsia="zh-CN"/>
        </w:rPr>
        <w:t>open</w:t>
      </w:r>
      <w:r w:rsidR="009D6BB6">
        <w:rPr>
          <w:rFonts w:cs="Arial"/>
          <w:lang w:eastAsia="zh-CN"/>
        </w:rPr>
        <w:t xml:space="preserve"> </w:t>
      </w:r>
      <w:r w:rsidR="007230DB">
        <w:rPr>
          <w:rFonts w:cs="Arial"/>
          <w:lang w:eastAsia="zh-CN"/>
        </w:rPr>
        <w:t>issues</w:t>
      </w:r>
      <w:r w:rsidR="006E09E7">
        <w:rPr>
          <w:rFonts w:cs="Arial"/>
          <w:lang w:eastAsia="zh-CN"/>
        </w:rPr>
        <w:t xml:space="preserve"> </w:t>
      </w:r>
      <w:r w:rsidR="00203E15">
        <w:rPr>
          <w:rFonts w:cs="Arial"/>
          <w:lang w:eastAsia="zh-CN"/>
        </w:rPr>
        <w:t>which needs to be discussed based on company tdocs</w:t>
      </w:r>
      <w:r w:rsidR="00A249A2" w:rsidRPr="00385908">
        <w:rPr>
          <w:rFonts w:cs="Arial"/>
          <w:lang w:eastAsia="zh-CN"/>
        </w:rPr>
        <w:t xml:space="preserve">. </w:t>
      </w:r>
    </w:p>
    <w:p w14:paraId="2EC5DAAC" w14:textId="1516F375" w:rsidR="00A249A2" w:rsidRDefault="00A249A2" w:rsidP="00A249A2">
      <w:pPr>
        <w:pStyle w:val="1"/>
        <w:rPr>
          <w:rFonts w:cs="Arial"/>
        </w:rPr>
      </w:pPr>
      <w:r w:rsidRPr="00F904EF">
        <w:rPr>
          <w:rFonts w:cs="Arial"/>
        </w:rPr>
        <w:t>Discussion</w:t>
      </w:r>
    </w:p>
    <w:p w14:paraId="72ABDD2A" w14:textId="38774E2D" w:rsidR="00CC6579" w:rsidRPr="00CC6579" w:rsidRDefault="006149DB" w:rsidP="00CC6579">
      <w:pPr>
        <w:pStyle w:val="2"/>
        <w:rPr>
          <w:rFonts w:cs="Arial"/>
          <w:lang w:eastAsia="zh-CN"/>
        </w:rPr>
      </w:pPr>
      <w:r>
        <w:rPr>
          <w:rFonts w:cs="Arial"/>
          <w:lang w:eastAsia="zh-CN"/>
        </w:rPr>
        <w:t>D</w:t>
      </w:r>
      <w:r>
        <w:rPr>
          <w:rFonts w:cs="Arial" w:hint="eastAsia"/>
          <w:lang w:eastAsia="zh-CN"/>
        </w:rPr>
        <w:t>etails</w:t>
      </w:r>
      <w:r>
        <w:rPr>
          <w:rFonts w:cs="Arial"/>
          <w:lang w:eastAsia="zh-CN"/>
        </w:rPr>
        <w:t xml:space="preserve"> </w:t>
      </w:r>
      <w:r>
        <w:rPr>
          <w:rFonts w:cs="Arial" w:hint="eastAsia"/>
          <w:lang w:eastAsia="zh-CN"/>
        </w:rPr>
        <w:t>for</w:t>
      </w:r>
      <w:r>
        <w:rPr>
          <w:rFonts w:cs="Arial"/>
          <w:lang w:eastAsia="zh-CN"/>
        </w:rPr>
        <w:t xml:space="preserve"> </w:t>
      </w:r>
      <w:r>
        <w:rPr>
          <w:rFonts w:cs="Arial" w:hint="eastAsia"/>
          <w:lang w:eastAsia="zh-CN"/>
        </w:rPr>
        <w:t>option</w:t>
      </w:r>
      <w:r>
        <w:rPr>
          <w:rFonts w:cs="Arial"/>
          <w:lang w:eastAsia="zh-CN"/>
        </w:rPr>
        <w:t xml:space="preserve"> </w:t>
      </w:r>
      <w:r>
        <w:rPr>
          <w:rFonts w:cs="Arial" w:hint="eastAsia"/>
          <w:lang w:eastAsia="zh-CN"/>
        </w:rPr>
        <w:t>A</w:t>
      </w:r>
      <w:r>
        <w:rPr>
          <w:rFonts w:cs="Arial"/>
          <w:lang w:eastAsia="zh-CN"/>
        </w:rPr>
        <w:t xml:space="preserve"> </w:t>
      </w:r>
      <w:r>
        <w:rPr>
          <w:rFonts w:cs="Arial" w:hint="eastAsia"/>
          <w:lang w:eastAsia="zh-CN"/>
        </w:rPr>
        <w:t>without</w:t>
      </w:r>
      <w:r>
        <w:rPr>
          <w:rFonts w:cs="Arial"/>
          <w:lang w:eastAsia="zh-CN"/>
        </w:rPr>
        <w:t xml:space="preserve"> </w:t>
      </w:r>
      <w:r>
        <w:rPr>
          <w:rFonts w:cs="Arial" w:hint="eastAsia"/>
          <w:lang w:eastAsia="zh-CN"/>
        </w:rPr>
        <w:t>formula</w:t>
      </w:r>
      <w:r w:rsidR="001E21B7">
        <w:rPr>
          <w:rFonts w:cs="Arial"/>
          <w:lang w:eastAsia="zh-CN"/>
        </w:rPr>
        <w:t xml:space="preserve"> (OI 3.1</w:t>
      </w:r>
      <w:r w:rsidR="00883AC5">
        <w:rPr>
          <w:rFonts w:cs="Arial"/>
          <w:lang w:eastAsia="zh-CN"/>
        </w:rPr>
        <w:t xml:space="preserve"> and 3.2</w:t>
      </w:r>
      <w:r w:rsidR="001E21B7">
        <w:rPr>
          <w:rFonts w:cs="Arial"/>
          <w:lang w:eastAsia="zh-CN"/>
        </w:rPr>
        <w:t>)</w:t>
      </w:r>
    </w:p>
    <w:p w14:paraId="77DA2A61" w14:textId="0A036F02" w:rsidR="00C11E4F" w:rsidRDefault="00067352" w:rsidP="00F462AA">
      <w:pPr>
        <w:rPr>
          <w:lang w:eastAsia="zh-CN"/>
        </w:rPr>
      </w:pPr>
      <w:r w:rsidRPr="00067352">
        <w:rPr>
          <w:rFonts w:hint="eastAsia"/>
          <w:lang w:eastAsia="zh-CN"/>
        </w:rPr>
        <w:t>I</w:t>
      </w:r>
      <w:r w:rsidRPr="00067352">
        <w:rPr>
          <w:lang w:eastAsia="zh-CN"/>
        </w:rPr>
        <w:t xml:space="preserve">n </w:t>
      </w:r>
      <w:r>
        <w:rPr>
          <w:lang w:eastAsia="zh-CN"/>
        </w:rPr>
        <w:t>last meeting, there are two potential solutions for option A without formula proposed in companies’ contributions.</w:t>
      </w:r>
    </w:p>
    <w:p w14:paraId="4F7CFD1B" w14:textId="0602950D" w:rsidR="00067352" w:rsidRDefault="00067352" w:rsidP="00B96273">
      <w:pPr>
        <w:pStyle w:val="af2"/>
        <w:numPr>
          <w:ilvl w:val="0"/>
          <w:numId w:val="15"/>
        </w:numPr>
        <w:ind w:left="357" w:hanging="357"/>
        <w:contextualSpacing w:val="0"/>
        <w:rPr>
          <w:b/>
          <w:bCs/>
          <w:lang w:eastAsia="zh-CN"/>
        </w:rPr>
      </w:pPr>
      <w:r w:rsidRPr="00356F52">
        <w:rPr>
          <w:rFonts w:hint="eastAsia"/>
          <w:b/>
          <w:bCs/>
          <w:lang w:eastAsia="zh-CN"/>
        </w:rPr>
        <w:t>A</w:t>
      </w:r>
      <w:r w:rsidRPr="00356F52">
        <w:rPr>
          <w:b/>
          <w:bCs/>
          <w:lang w:eastAsia="zh-CN"/>
        </w:rPr>
        <w:t>lt 1:</w:t>
      </w:r>
      <w:r w:rsidR="00CA2387" w:rsidRPr="00356F52">
        <w:rPr>
          <w:b/>
          <w:bCs/>
          <w:lang w:eastAsia="zh-CN"/>
        </w:rPr>
        <w:t xml:space="preserve"> </w:t>
      </w:r>
      <w:r w:rsidR="00F36A5F" w:rsidRPr="00356F52">
        <w:rPr>
          <w:b/>
          <w:bCs/>
          <w:lang w:eastAsia="zh-CN"/>
        </w:rPr>
        <w:t>The UE can generate the candidate frequency pool for all slices in the first beginning</w:t>
      </w:r>
      <w:r w:rsidR="009361EA" w:rsidRPr="00356F52">
        <w:rPr>
          <w:b/>
          <w:bCs/>
          <w:lang w:eastAsia="zh-CN"/>
        </w:rPr>
        <w:t xml:space="preserve">. </w:t>
      </w:r>
      <w:r w:rsidR="009361EA" w:rsidRPr="0071423B">
        <w:rPr>
          <w:rFonts w:hint="eastAsia"/>
          <w:lang w:eastAsia="zh-CN"/>
        </w:rPr>
        <w:t>[</w:t>
      </w:r>
      <w:r w:rsidR="009361EA" w:rsidRPr="0071423B">
        <w:rPr>
          <w:lang w:eastAsia="zh-CN"/>
        </w:rPr>
        <w:t>3]</w:t>
      </w:r>
    </w:p>
    <w:p w14:paraId="5D5753D1" w14:textId="14158268" w:rsidR="008B30BE" w:rsidRDefault="008B30BE" w:rsidP="008B30BE">
      <w:pPr>
        <w:pStyle w:val="af2"/>
        <w:ind w:left="357"/>
        <w:contextualSpacing w:val="0"/>
        <w:rPr>
          <w:rFonts w:eastAsia="MS Mincho"/>
          <w:lang w:val="en-US" w:eastAsia="zh-CN"/>
        </w:rPr>
      </w:pPr>
      <w:r w:rsidRPr="00356F52">
        <w:rPr>
          <w:rFonts w:eastAsia="MS Mincho"/>
          <w:lang w:val="en-US" w:eastAsia="zh-CN"/>
        </w:rPr>
        <w:t>Note: The frequency priority configuration remains unchanged if it does not perform cell re-selection.</w:t>
      </w:r>
    </w:p>
    <w:p w14:paraId="18389072" w14:textId="4143E1A8" w:rsidR="008B30BE" w:rsidRDefault="008B30BE" w:rsidP="008B30BE">
      <w:pPr>
        <w:pStyle w:val="af2"/>
        <w:ind w:left="357"/>
        <w:contextualSpacing w:val="0"/>
        <w:rPr>
          <w:lang w:eastAsia="zh-CN"/>
        </w:rPr>
      </w:pPr>
      <w:r w:rsidRPr="00D175E8">
        <w:rPr>
          <w:lang w:eastAsia="zh-CN"/>
        </w:rPr>
        <w:t>Note</w:t>
      </w:r>
      <w:r>
        <w:rPr>
          <w:lang w:eastAsia="zh-CN"/>
        </w:rPr>
        <w:t>: T</w:t>
      </w:r>
      <w:r w:rsidRPr="00D175E8">
        <w:rPr>
          <w:lang w:eastAsia="zh-CN"/>
        </w:rPr>
        <w:t>he same frequency in different ranks should NOT be removed.</w:t>
      </w:r>
    </w:p>
    <w:p w14:paraId="59EA8D2B" w14:textId="77777777" w:rsidR="008B30BE" w:rsidRPr="00D175E8" w:rsidRDefault="008B30BE" w:rsidP="008B30BE">
      <w:pPr>
        <w:pStyle w:val="af2"/>
        <w:ind w:left="357"/>
        <w:contextualSpacing w:val="0"/>
        <w:rPr>
          <w:lang w:eastAsia="zh-CN"/>
        </w:rPr>
      </w:pPr>
      <w:r w:rsidRPr="00D175E8">
        <w:rPr>
          <w:lang w:eastAsia="zh-CN"/>
        </w:rPr>
        <w:t xml:space="preserve">Note: How UE handles RRM is up to UE implementation, when it comes to </w:t>
      </w:r>
      <w:r w:rsidRPr="00D175E8">
        <w:rPr>
          <w:rFonts w:hint="eastAsia"/>
          <w:lang w:eastAsia="zh-CN"/>
        </w:rPr>
        <w:t>t</w:t>
      </w:r>
      <w:r w:rsidRPr="00D175E8">
        <w:rPr>
          <w:lang w:eastAsia="zh-CN"/>
        </w:rPr>
        <w:t>he multiple copies of the same frequency.</w:t>
      </w:r>
    </w:p>
    <w:p w14:paraId="22FD3A2F" w14:textId="38371476" w:rsidR="00F36A5F" w:rsidRDefault="00F36A5F" w:rsidP="002C3A97">
      <w:pPr>
        <w:pStyle w:val="af2"/>
        <w:numPr>
          <w:ilvl w:val="0"/>
          <w:numId w:val="15"/>
        </w:numPr>
        <w:ind w:left="357" w:hanging="357"/>
        <w:contextualSpacing w:val="0"/>
        <w:rPr>
          <w:b/>
          <w:bCs/>
          <w:lang w:eastAsia="zh-CN"/>
        </w:rPr>
      </w:pPr>
      <w:r w:rsidRPr="00356F52">
        <w:rPr>
          <w:rFonts w:hint="eastAsia"/>
          <w:b/>
          <w:bCs/>
          <w:lang w:eastAsia="zh-CN"/>
        </w:rPr>
        <w:t>A</w:t>
      </w:r>
      <w:r w:rsidRPr="00356F52">
        <w:rPr>
          <w:b/>
          <w:bCs/>
          <w:lang w:eastAsia="zh-CN"/>
        </w:rPr>
        <w:t xml:space="preserve">lt 2: </w:t>
      </w:r>
      <w:r w:rsidR="002C3A97">
        <w:rPr>
          <w:b/>
          <w:bCs/>
          <w:lang w:eastAsia="zh-CN"/>
        </w:rPr>
        <w:t>The UE uses an internal priority list “ReselectionPrioList” to implement slice based cell reselection.</w:t>
      </w:r>
      <w:r w:rsidR="00702AC8">
        <w:rPr>
          <w:b/>
          <w:bCs/>
          <w:lang w:eastAsia="zh-CN"/>
        </w:rPr>
        <w:t xml:space="preserve"> </w:t>
      </w:r>
      <w:r w:rsidR="009361EA" w:rsidRPr="0071423B">
        <w:rPr>
          <w:lang w:eastAsia="zh-CN"/>
        </w:rPr>
        <w:t>[4]</w:t>
      </w:r>
    </w:p>
    <w:p w14:paraId="6F968A9B" w14:textId="77777777" w:rsidR="002C3A97" w:rsidRDefault="002C3A97" w:rsidP="002C3A97">
      <w:pPr>
        <w:pStyle w:val="af2"/>
        <w:ind w:left="357"/>
        <w:contextualSpacing w:val="0"/>
        <w:rPr>
          <w:lang w:eastAsia="zh-CN"/>
        </w:rPr>
      </w:pPr>
      <w:r>
        <w:rPr>
          <w:lang w:eastAsia="zh-CN"/>
        </w:rPr>
        <w:lastRenderedPageBreak/>
        <w:t xml:space="preserve">ReselectionPrioList can contain frequencies or a sublist of frequencies. </w:t>
      </w:r>
      <w:r w:rsidRPr="002C3A97">
        <w:rPr>
          <w:lang w:eastAsia="zh-CN"/>
        </w:rPr>
        <w:t>If there are frequencies with equal priority in the sliceinfolist, they are added as a sublist of frequencies to ReselectionPrioList</w:t>
      </w:r>
      <w:r>
        <w:rPr>
          <w:lang w:eastAsia="zh-CN"/>
        </w:rPr>
        <w:t>:</w:t>
      </w:r>
    </w:p>
    <w:p w14:paraId="7D505025" w14:textId="77777777" w:rsidR="002C3A97" w:rsidRPr="00D12AA2" w:rsidRDefault="002C3A97" w:rsidP="002C3A97">
      <w:pPr>
        <w:pStyle w:val="af2"/>
        <w:ind w:left="357"/>
        <w:contextualSpacing w:val="0"/>
        <w:rPr>
          <w:b/>
          <w:bCs/>
          <w:lang w:eastAsia="zh-CN"/>
        </w:rPr>
      </w:pPr>
      <w:r w:rsidRPr="00D12AA2">
        <w:rPr>
          <w:b/>
          <w:bCs/>
          <w:lang w:eastAsia="zh-CN"/>
        </w:rPr>
        <w:t xml:space="preserve">Step 1: Add the frequencies supporting the highest priority slice in the sorted frequency priority order to the ReselectionPrioList. </w:t>
      </w:r>
    </w:p>
    <w:p w14:paraId="0D1F94C1" w14:textId="77777777" w:rsidR="002C3A97" w:rsidRPr="00D12AA2" w:rsidRDefault="002C3A97" w:rsidP="002C3A97">
      <w:pPr>
        <w:pStyle w:val="af2"/>
        <w:ind w:left="357"/>
        <w:contextualSpacing w:val="0"/>
        <w:rPr>
          <w:b/>
          <w:bCs/>
          <w:lang w:eastAsia="zh-CN"/>
        </w:rPr>
      </w:pPr>
      <w:r w:rsidRPr="00D12AA2">
        <w:rPr>
          <w:b/>
          <w:bCs/>
          <w:lang w:eastAsia="zh-CN"/>
        </w:rPr>
        <w:t xml:space="preserve">Step 2: Then add the frequencies supporting the second highest priority slice in the sorted frequency priority order to the ReselectionPrioList. </w:t>
      </w:r>
    </w:p>
    <w:p w14:paraId="0F9A6697" w14:textId="77777777" w:rsidR="002C3A97" w:rsidRPr="00D12AA2" w:rsidRDefault="002C3A97" w:rsidP="002C3A97">
      <w:pPr>
        <w:pStyle w:val="af2"/>
        <w:ind w:left="357"/>
        <w:contextualSpacing w:val="0"/>
        <w:rPr>
          <w:b/>
          <w:bCs/>
          <w:lang w:eastAsia="zh-CN"/>
        </w:rPr>
      </w:pPr>
      <w:r w:rsidRPr="00D12AA2">
        <w:rPr>
          <w:b/>
          <w:bCs/>
          <w:lang w:eastAsia="zh-CN"/>
        </w:rPr>
        <w:t xml:space="preserve">Step 3: Then add the frequencies supporting third priority slice and so on till the frequencies supporting all the slices are added. </w:t>
      </w:r>
    </w:p>
    <w:p w14:paraId="315E645B" w14:textId="365271A2" w:rsidR="002C3A97" w:rsidRDefault="002C3A97" w:rsidP="002C3A97">
      <w:pPr>
        <w:pStyle w:val="af2"/>
        <w:ind w:left="357"/>
        <w:contextualSpacing w:val="0"/>
        <w:rPr>
          <w:b/>
          <w:bCs/>
          <w:lang w:eastAsia="zh-CN"/>
        </w:rPr>
      </w:pPr>
      <w:r w:rsidRPr="00D12AA2">
        <w:rPr>
          <w:b/>
          <w:bCs/>
          <w:lang w:eastAsia="zh-CN"/>
        </w:rPr>
        <w:t xml:space="preserve">Step 4: Finally add the frequencies not supporting any slices according to the legacy cell reselection priority to ReselectionPrioList. </w:t>
      </w:r>
    </w:p>
    <w:p w14:paraId="6A321B05" w14:textId="38A92C81" w:rsidR="00A84089" w:rsidRPr="002C3A97" w:rsidRDefault="00A84089" w:rsidP="00A84089">
      <w:pPr>
        <w:pStyle w:val="af2"/>
        <w:ind w:left="357"/>
        <w:contextualSpacing w:val="0"/>
        <w:rPr>
          <w:lang w:eastAsia="zh-CN"/>
        </w:rPr>
      </w:pPr>
      <w:r>
        <w:rPr>
          <w:lang w:eastAsia="zh-CN"/>
        </w:rPr>
        <w:t xml:space="preserve">Note: </w:t>
      </w:r>
      <w:r w:rsidRPr="002C3A97">
        <w:rPr>
          <w:lang w:eastAsia="zh-CN"/>
        </w:rPr>
        <w:t>A frequency will be added only once to the list-based on the priority corresponding to the highest priority slice.</w:t>
      </w:r>
    </w:p>
    <w:p w14:paraId="13DE248D" w14:textId="3B133056" w:rsidR="00A84089" w:rsidRPr="00A84089" w:rsidRDefault="00A84089" w:rsidP="002C3A97">
      <w:pPr>
        <w:pStyle w:val="af2"/>
        <w:ind w:left="357"/>
        <w:contextualSpacing w:val="0"/>
        <w:rPr>
          <w:b/>
          <w:bCs/>
          <w:lang w:eastAsia="zh-CN"/>
        </w:rPr>
      </w:pPr>
    </w:p>
    <w:p w14:paraId="5CDEBD40" w14:textId="2100869D" w:rsidR="002C3A97" w:rsidRDefault="002C3A97" w:rsidP="002C3A97">
      <w:pPr>
        <w:rPr>
          <w:lang w:eastAsia="zh-CN"/>
        </w:rPr>
      </w:pPr>
      <w:r>
        <w:rPr>
          <w:lang w:eastAsia="zh-CN"/>
        </w:rPr>
        <w:t>We understand that the intentions of Alt 1 and Alt 2 are the same, and finally the UE will get a frequency priority list. But there are two differences between Alt 1 and Alt 2:</w:t>
      </w:r>
    </w:p>
    <w:p w14:paraId="680F1511" w14:textId="42E22600" w:rsidR="002C3A97" w:rsidRPr="006554A8" w:rsidRDefault="002C3A97" w:rsidP="00FA4A51">
      <w:pPr>
        <w:pStyle w:val="af2"/>
        <w:numPr>
          <w:ilvl w:val="0"/>
          <w:numId w:val="15"/>
        </w:numPr>
        <w:contextualSpacing w:val="0"/>
        <w:rPr>
          <w:b/>
          <w:bCs/>
          <w:lang w:eastAsia="zh-CN"/>
        </w:rPr>
      </w:pPr>
      <w:r w:rsidRPr="006554A8">
        <w:rPr>
          <w:b/>
          <w:bCs/>
          <w:lang w:eastAsia="zh-CN"/>
        </w:rPr>
        <w:t>Diff1: Whether a frequency can only appear once in the list?</w:t>
      </w:r>
    </w:p>
    <w:p w14:paraId="25A81EB2" w14:textId="73646CFA" w:rsidR="002C3A97" w:rsidRDefault="00C24546" w:rsidP="00FA4A51">
      <w:pPr>
        <w:pStyle w:val="af2"/>
        <w:ind w:left="357"/>
        <w:contextualSpacing w:val="0"/>
        <w:rPr>
          <w:lang w:eastAsia="zh-CN"/>
        </w:rPr>
      </w:pPr>
      <w:r>
        <w:rPr>
          <w:lang w:eastAsia="zh-CN"/>
        </w:rPr>
        <w:t>For Alt 1</w:t>
      </w:r>
      <w:r w:rsidR="002C3A97">
        <w:rPr>
          <w:lang w:eastAsia="zh-CN"/>
        </w:rPr>
        <w:t xml:space="preserve">, the same frequency in different ranks should NOT be removed. </w:t>
      </w:r>
    </w:p>
    <w:p w14:paraId="3DAE4D42" w14:textId="68FF4128" w:rsidR="002C3A97" w:rsidRDefault="00C24546" w:rsidP="006554A8">
      <w:pPr>
        <w:pStyle w:val="af2"/>
        <w:ind w:left="357"/>
        <w:contextualSpacing w:val="0"/>
        <w:rPr>
          <w:lang w:eastAsia="zh-CN"/>
        </w:rPr>
      </w:pPr>
      <w:r>
        <w:rPr>
          <w:lang w:eastAsia="zh-CN"/>
        </w:rPr>
        <w:t>For Alt 2</w:t>
      </w:r>
      <w:r w:rsidR="002C3A97">
        <w:rPr>
          <w:lang w:eastAsia="zh-CN"/>
        </w:rPr>
        <w:t>, a frequency will be added only once in the list.</w:t>
      </w:r>
    </w:p>
    <w:p w14:paraId="62D6B876" w14:textId="5B56A284" w:rsidR="002C3A97" w:rsidRDefault="002C3A97" w:rsidP="006554A8">
      <w:pPr>
        <w:pStyle w:val="af2"/>
        <w:numPr>
          <w:ilvl w:val="0"/>
          <w:numId w:val="15"/>
        </w:numPr>
        <w:ind w:left="357"/>
        <w:contextualSpacing w:val="0"/>
        <w:rPr>
          <w:b/>
          <w:bCs/>
          <w:lang w:eastAsia="zh-CN"/>
        </w:rPr>
      </w:pPr>
      <w:r w:rsidRPr="006554A8">
        <w:rPr>
          <w:b/>
          <w:bCs/>
          <w:lang w:eastAsia="zh-CN"/>
        </w:rPr>
        <w:t xml:space="preserve">Diff2: How to handle the frequencies if they have equal frequency priority for a given slice? </w:t>
      </w:r>
    </w:p>
    <w:p w14:paraId="4AB0F43F" w14:textId="77777777" w:rsidR="006554A8" w:rsidRPr="006554A8" w:rsidRDefault="006554A8" w:rsidP="006554A8">
      <w:pPr>
        <w:pStyle w:val="af2"/>
        <w:ind w:left="357"/>
        <w:contextualSpacing w:val="0"/>
        <w:rPr>
          <w:lang w:eastAsia="zh-CN"/>
        </w:rPr>
      </w:pPr>
      <w:r w:rsidRPr="006554A8">
        <w:rPr>
          <w:lang w:eastAsia="zh-CN"/>
        </w:rPr>
        <w:t>For Alt 1, the frequency which supports more intended slices have higher priority in the list.</w:t>
      </w:r>
    </w:p>
    <w:p w14:paraId="25A5945F" w14:textId="0196F074" w:rsidR="006554A8" w:rsidRPr="006554A8" w:rsidRDefault="006554A8" w:rsidP="006554A8">
      <w:pPr>
        <w:pStyle w:val="af2"/>
        <w:ind w:left="357"/>
        <w:contextualSpacing w:val="0"/>
        <w:rPr>
          <w:lang w:eastAsia="zh-CN"/>
        </w:rPr>
      </w:pPr>
      <w:r w:rsidRPr="006554A8">
        <w:rPr>
          <w:lang w:eastAsia="zh-CN"/>
        </w:rPr>
        <w:t>For Alt 2, they are added as a sublist of frequencies to ReselectionPrioList and can be considered as equal priority.</w:t>
      </w:r>
    </w:p>
    <w:p w14:paraId="4A625DF6" w14:textId="015E1A4A" w:rsidR="000C4E10" w:rsidRDefault="005F73AC" w:rsidP="000C4E10">
      <w:pPr>
        <w:rPr>
          <w:lang w:eastAsia="zh-CN"/>
        </w:rPr>
      </w:pPr>
      <w:r>
        <w:rPr>
          <w:noProof/>
          <w:lang w:eastAsia="zh-CN"/>
        </w:rPr>
        <mc:AlternateContent>
          <mc:Choice Requires="wps">
            <w:drawing>
              <wp:anchor distT="0" distB="0" distL="114300" distR="114300" simplePos="0" relativeHeight="251659264" behindDoc="0" locked="0" layoutInCell="1" allowOverlap="1" wp14:anchorId="12232F8D" wp14:editId="699D8D13">
                <wp:simplePos x="0" y="0"/>
                <wp:positionH relativeFrom="column">
                  <wp:posOffset>-649</wp:posOffset>
                </wp:positionH>
                <wp:positionV relativeFrom="paragraph">
                  <wp:posOffset>250319</wp:posOffset>
                </wp:positionV>
                <wp:extent cx="1178452" cy="537882"/>
                <wp:effectExtent l="0" t="0" r="22225" b="33655"/>
                <wp:wrapNone/>
                <wp:docPr id="1" name="直接连接符 1"/>
                <wp:cNvGraphicFramePr/>
                <a:graphic xmlns:a="http://schemas.openxmlformats.org/drawingml/2006/main">
                  <a:graphicData uri="http://schemas.microsoft.com/office/word/2010/wordprocessingShape">
                    <wps:wsp>
                      <wps:cNvCnPr/>
                      <wps:spPr>
                        <a:xfrm>
                          <a:off x="0" y="0"/>
                          <a:ext cx="1178452" cy="5378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E786BD"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5pt,19.7pt" to="92.75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" strokecolor="black [3213]"/>
            </w:pict>
          </mc:Fallback>
        </mc:AlternateContent>
      </w:r>
      <w:r w:rsidR="000C4E10">
        <w:rPr>
          <w:lang w:eastAsia="zh-CN"/>
        </w:rPr>
        <w:t>F</w:t>
      </w:r>
      <w:r w:rsidR="000C4E10">
        <w:rPr>
          <w:rFonts w:hint="eastAsia"/>
          <w:lang w:eastAsia="zh-CN"/>
        </w:rPr>
        <w:t>or</w:t>
      </w:r>
      <w:r w:rsidR="000C4E10">
        <w:rPr>
          <w:lang w:eastAsia="zh-CN"/>
        </w:rPr>
        <w:t xml:space="preserve"> example, we consider the case of three slices and various support frequencies below:</w:t>
      </w:r>
    </w:p>
    <w:tbl>
      <w:tblPr>
        <w:tblStyle w:val="af5"/>
        <w:tblW w:w="0" w:type="auto"/>
        <w:tblLook w:val="04A0" w:firstRow="1" w:lastRow="0" w:firstColumn="1" w:lastColumn="0" w:noHBand="0" w:noVBand="1"/>
      </w:tblPr>
      <w:tblGrid>
        <w:gridCol w:w="1862"/>
        <w:gridCol w:w="1969"/>
        <w:gridCol w:w="1969"/>
        <w:gridCol w:w="1969"/>
        <w:gridCol w:w="1862"/>
      </w:tblGrid>
      <w:tr w:rsidR="00FA4A51" w14:paraId="745D7FAC" w14:textId="61917F4D" w:rsidTr="00FA4A51">
        <w:tc>
          <w:tcPr>
            <w:tcW w:w="1862" w:type="dxa"/>
          </w:tcPr>
          <w:p w14:paraId="5DF8AA90" w14:textId="57D1CB3D" w:rsidR="00FA4A51" w:rsidRDefault="005F73AC" w:rsidP="005F73AC">
            <w:pPr>
              <w:jc w:val="right"/>
              <w:rPr>
                <w:lang w:eastAsia="zh-CN"/>
              </w:rPr>
            </w:pPr>
            <w:r>
              <w:rPr>
                <w:lang w:eastAsia="zh-CN"/>
              </w:rPr>
              <w:t xml:space="preserve">Supported </w:t>
            </w:r>
            <w:r>
              <w:rPr>
                <w:rFonts w:hint="eastAsia"/>
                <w:lang w:eastAsia="zh-CN"/>
              </w:rPr>
              <w:t>s</w:t>
            </w:r>
            <w:r>
              <w:rPr>
                <w:lang w:eastAsia="zh-CN"/>
              </w:rPr>
              <w:t>lice</w:t>
            </w:r>
          </w:p>
          <w:p w14:paraId="2E8BA7B7" w14:textId="200340A5" w:rsidR="00FA4A51" w:rsidRDefault="005F73AC" w:rsidP="000C4E10">
            <w:pPr>
              <w:rPr>
                <w:lang w:eastAsia="zh-CN"/>
              </w:rPr>
            </w:pPr>
            <w:r>
              <w:rPr>
                <w:rFonts w:hint="eastAsia"/>
                <w:lang w:eastAsia="zh-CN"/>
              </w:rPr>
              <w:t>f</w:t>
            </w:r>
            <w:r>
              <w:rPr>
                <w:lang w:eastAsia="zh-CN"/>
              </w:rPr>
              <w:t>requency</w:t>
            </w:r>
          </w:p>
        </w:tc>
        <w:tc>
          <w:tcPr>
            <w:tcW w:w="1969" w:type="dxa"/>
          </w:tcPr>
          <w:p w14:paraId="3EADD2D3" w14:textId="3F33C2A3" w:rsidR="00FA4A51" w:rsidRDefault="00FA4A51" w:rsidP="000C4E10">
            <w:pPr>
              <w:rPr>
                <w:lang w:eastAsia="zh-CN"/>
              </w:rPr>
            </w:pPr>
            <w:r>
              <w:rPr>
                <w:lang w:eastAsia="zh-CN"/>
              </w:rPr>
              <w:t>Slice 1</w:t>
            </w:r>
          </w:p>
        </w:tc>
        <w:tc>
          <w:tcPr>
            <w:tcW w:w="1969" w:type="dxa"/>
          </w:tcPr>
          <w:p w14:paraId="2D7DBD19" w14:textId="71ED2091" w:rsidR="00FA4A51" w:rsidRDefault="00FA4A51" w:rsidP="000C4E10">
            <w:pPr>
              <w:rPr>
                <w:lang w:eastAsia="zh-CN"/>
              </w:rPr>
            </w:pPr>
            <w:r>
              <w:rPr>
                <w:lang w:eastAsia="zh-CN"/>
              </w:rPr>
              <w:t>Slice 2</w:t>
            </w:r>
          </w:p>
        </w:tc>
        <w:tc>
          <w:tcPr>
            <w:tcW w:w="1969" w:type="dxa"/>
          </w:tcPr>
          <w:p w14:paraId="4BCC36C2" w14:textId="05D29F47" w:rsidR="00FA4A51" w:rsidRDefault="00FA4A51" w:rsidP="000C4E10">
            <w:pPr>
              <w:rPr>
                <w:lang w:eastAsia="zh-CN"/>
              </w:rPr>
            </w:pPr>
            <w:r>
              <w:rPr>
                <w:lang w:eastAsia="zh-CN"/>
              </w:rPr>
              <w:t>Slice 3</w:t>
            </w:r>
          </w:p>
        </w:tc>
        <w:tc>
          <w:tcPr>
            <w:tcW w:w="1862" w:type="dxa"/>
          </w:tcPr>
          <w:p w14:paraId="25CD84DE" w14:textId="3CE236AA" w:rsidR="00FA4A51" w:rsidRDefault="00FA4A51" w:rsidP="000C4E10">
            <w:pPr>
              <w:rPr>
                <w:lang w:eastAsia="zh-CN"/>
              </w:rPr>
            </w:pPr>
            <w:r>
              <w:rPr>
                <w:lang w:eastAsia="zh-CN"/>
              </w:rPr>
              <w:t>Legacy priority</w:t>
            </w:r>
          </w:p>
        </w:tc>
      </w:tr>
      <w:tr w:rsidR="00FA4A51" w14:paraId="34DD6148" w14:textId="586EEE98" w:rsidTr="00FA4A51">
        <w:tc>
          <w:tcPr>
            <w:tcW w:w="1862" w:type="dxa"/>
          </w:tcPr>
          <w:p w14:paraId="41F7E976" w14:textId="416F112B" w:rsidR="00FA4A51" w:rsidRDefault="00FA4A51" w:rsidP="000C4E10">
            <w:pPr>
              <w:rPr>
                <w:lang w:eastAsia="zh-CN"/>
              </w:rPr>
            </w:pPr>
            <w:r>
              <w:rPr>
                <w:rFonts w:hint="eastAsia"/>
                <w:lang w:eastAsia="zh-CN"/>
              </w:rPr>
              <w:t>F</w:t>
            </w:r>
            <w:r>
              <w:rPr>
                <w:lang w:eastAsia="zh-CN"/>
              </w:rPr>
              <w:t>1</w:t>
            </w:r>
          </w:p>
        </w:tc>
        <w:tc>
          <w:tcPr>
            <w:tcW w:w="1969" w:type="dxa"/>
          </w:tcPr>
          <w:p w14:paraId="5EC436FF" w14:textId="5C39F3C2" w:rsidR="00FA4A51" w:rsidRDefault="005F73AC" w:rsidP="000C4E10">
            <w:pPr>
              <w:rPr>
                <w:lang w:eastAsia="zh-CN"/>
              </w:rPr>
            </w:pPr>
            <w:r>
              <w:rPr>
                <w:rFonts w:hint="eastAsia"/>
                <w:lang w:eastAsia="zh-CN"/>
              </w:rPr>
              <w:t>7</w:t>
            </w:r>
          </w:p>
        </w:tc>
        <w:tc>
          <w:tcPr>
            <w:tcW w:w="1969" w:type="dxa"/>
          </w:tcPr>
          <w:p w14:paraId="287EBA64" w14:textId="6229660E" w:rsidR="00FA4A51" w:rsidRDefault="005F73AC" w:rsidP="000C4E10">
            <w:pPr>
              <w:rPr>
                <w:lang w:eastAsia="zh-CN"/>
              </w:rPr>
            </w:pPr>
            <w:r>
              <w:rPr>
                <w:rFonts w:hint="eastAsia"/>
                <w:lang w:eastAsia="zh-CN"/>
              </w:rPr>
              <w:t>6</w:t>
            </w:r>
          </w:p>
        </w:tc>
        <w:tc>
          <w:tcPr>
            <w:tcW w:w="1969" w:type="dxa"/>
          </w:tcPr>
          <w:p w14:paraId="20C15B6E" w14:textId="5B42F208" w:rsidR="00FA4A51" w:rsidRDefault="005F73AC" w:rsidP="000C4E10">
            <w:pPr>
              <w:rPr>
                <w:lang w:eastAsia="zh-CN"/>
              </w:rPr>
            </w:pPr>
            <w:r>
              <w:rPr>
                <w:rFonts w:hint="eastAsia"/>
                <w:lang w:eastAsia="zh-CN"/>
              </w:rPr>
              <w:t>N</w:t>
            </w:r>
            <w:r>
              <w:rPr>
                <w:lang w:eastAsia="zh-CN"/>
              </w:rPr>
              <w:t>/A</w:t>
            </w:r>
          </w:p>
        </w:tc>
        <w:tc>
          <w:tcPr>
            <w:tcW w:w="1862" w:type="dxa"/>
          </w:tcPr>
          <w:p w14:paraId="32C43508" w14:textId="64124CE0" w:rsidR="00FA4A51" w:rsidRDefault="005F73AC" w:rsidP="000C4E10">
            <w:pPr>
              <w:rPr>
                <w:lang w:eastAsia="zh-CN"/>
              </w:rPr>
            </w:pPr>
            <w:r>
              <w:rPr>
                <w:rFonts w:hint="eastAsia"/>
                <w:lang w:eastAsia="zh-CN"/>
              </w:rPr>
              <w:t>3</w:t>
            </w:r>
          </w:p>
        </w:tc>
      </w:tr>
      <w:tr w:rsidR="005F73AC" w14:paraId="29E88A30" w14:textId="2C333864" w:rsidTr="00FA4A51">
        <w:tc>
          <w:tcPr>
            <w:tcW w:w="1862" w:type="dxa"/>
          </w:tcPr>
          <w:p w14:paraId="2BE9C439" w14:textId="3AA5C6C0" w:rsidR="005F73AC" w:rsidRDefault="005F73AC" w:rsidP="005F73AC">
            <w:pPr>
              <w:rPr>
                <w:lang w:eastAsia="zh-CN"/>
              </w:rPr>
            </w:pPr>
            <w:r>
              <w:rPr>
                <w:rFonts w:hint="eastAsia"/>
                <w:lang w:eastAsia="zh-CN"/>
              </w:rPr>
              <w:t>F</w:t>
            </w:r>
            <w:r>
              <w:rPr>
                <w:lang w:eastAsia="zh-CN"/>
              </w:rPr>
              <w:t>2</w:t>
            </w:r>
          </w:p>
        </w:tc>
        <w:tc>
          <w:tcPr>
            <w:tcW w:w="1969" w:type="dxa"/>
          </w:tcPr>
          <w:p w14:paraId="421999F8" w14:textId="36493BDC" w:rsidR="005F73AC" w:rsidRDefault="005F73AC" w:rsidP="005F73AC">
            <w:pPr>
              <w:rPr>
                <w:lang w:eastAsia="zh-CN"/>
              </w:rPr>
            </w:pPr>
            <w:r>
              <w:rPr>
                <w:rFonts w:hint="eastAsia"/>
                <w:lang w:eastAsia="zh-CN"/>
              </w:rPr>
              <w:t>6</w:t>
            </w:r>
          </w:p>
        </w:tc>
        <w:tc>
          <w:tcPr>
            <w:tcW w:w="1969" w:type="dxa"/>
          </w:tcPr>
          <w:p w14:paraId="6B34A212" w14:textId="3616F628" w:rsidR="005F73AC" w:rsidRDefault="005F73AC" w:rsidP="005F73AC">
            <w:pPr>
              <w:rPr>
                <w:lang w:eastAsia="zh-CN"/>
              </w:rPr>
            </w:pPr>
            <w:r w:rsidRPr="00402F3C">
              <w:rPr>
                <w:rFonts w:hint="eastAsia"/>
                <w:lang w:eastAsia="zh-CN"/>
              </w:rPr>
              <w:t>N</w:t>
            </w:r>
            <w:r w:rsidRPr="00402F3C">
              <w:rPr>
                <w:lang w:eastAsia="zh-CN"/>
              </w:rPr>
              <w:t>/A</w:t>
            </w:r>
          </w:p>
        </w:tc>
        <w:tc>
          <w:tcPr>
            <w:tcW w:w="1969" w:type="dxa"/>
          </w:tcPr>
          <w:p w14:paraId="5D3A8AB8" w14:textId="324C0A74" w:rsidR="005F73AC" w:rsidRDefault="005F73AC" w:rsidP="005F73AC">
            <w:pPr>
              <w:rPr>
                <w:lang w:eastAsia="zh-CN"/>
              </w:rPr>
            </w:pPr>
            <w:r>
              <w:rPr>
                <w:rFonts w:hint="eastAsia"/>
                <w:lang w:eastAsia="zh-CN"/>
              </w:rPr>
              <w:t>N</w:t>
            </w:r>
            <w:r>
              <w:rPr>
                <w:lang w:eastAsia="zh-CN"/>
              </w:rPr>
              <w:t>/A</w:t>
            </w:r>
          </w:p>
        </w:tc>
        <w:tc>
          <w:tcPr>
            <w:tcW w:w="1862" w:type="dxa"/>
          </w:tcPr>
          <w:p w14:paraId="44072EEB" w14:textId="2D1C1CCB" w:rsidR="005F73AC" w:rsidRDefault="005F73AC" w:rsidP="005F73AC">
            <w:pPr>
              <w:rPr>
                <w:lang w:eastAsia="zh-CN"/>
              </w:rPr>
            </w:pPr>
            <w:r>
              <w:rPr>
                <w:rFonts w:hint="eastAsia"/>
                <w:lang w:eastAsia="zh-CN"/>
              </w:rPr>
              <w:t>4</w:t>
            </w:r>
          </w:p>
        </w:tc>
      </w:tr>
      <w:tr w:rsidR="005F73AC" w14:paraId="646AE2A1" w14:textId="629FB7FF" w:rsidTr="00FA4A51">
        <w:tc>
          <w:tcPr>
            <w:tcW w:w="1862" w:type="dxa"/>
          </w:tcPr>
          <w:p w14:paraId="590A2901" w14:textId="51663DB0" w:rsidR="005F73AC" w:rsidRDefault="005F73AC" w:rsidP="005F73AC">
            <w:pPr>
              <w:rPr>
                <w:lang w:eastAsia="zh-CN"/>
              </w:rPr>
            </w:pPr>
            <w:r>
              <w:rPr>
                <w:rFonts w:hint="eastAsia"/>
                <w:lang w:eastAsia="zh-CN"/>
              </w:rPr>
              <w:t>F</w:t>
            </w:r>
            <w:r>
              <w:rPr>
                <w:lang w:eastAsia="zh-CN"/>
              </w:rPr>
              <w:t>3</w:t>
            </w:r>
          </w:p>
        </w:tc>
        <w:tc>
          <w:tcPr>
            <w:tcW w:w="1969" w:type="dxa"/>
          </w:tcPr>
          <w:p w14:paraId="75D3F5D5" w14:textId="18C38EF2" w:rsidR="005F73AC" w:rsidRDefault="005F73AC" w:rsidP="005F73AC">
            <w:pPr>
              <w:rPr>
                <w:lang w:eastAsia="zh-CN"/>
              </w:rPr>
            </w:pPr>
            <w:r>
              <w:rPr>
                <w:rFonts w:hint="eastAsia"/>
                <w:lang w:eastAsia="zh-CN"/>
              </w:rPr>
              <w:t>N</w:t>
            </w:r>
            <w:r>
              <w:rPr>
                <w:lang w:eastAsia="zh-CN"/>
              </w:rPr>
              <w:t>/A</w:t>
            </w:r>
          </w:p>
        </w:tc>
        <w:tc>
          <w:tcPr>
            <w:tcW w:w="1969" w:type="dxa"/>
          </w:tcPr>
          <w:p w14:paraId="5F8AF0DA" w14:textId="01A45712" w:rsidR="005F73AC" w:rsidRDefault="005F73AC" w:rsidP="005F73AC">
            <w:pPr>
              <w:rPr>
                <w:lang w:eastAsia="zh-CN"/>
              </w:rPr>
            </w:pPr>
            <w:r>
              <w:rPr>
                <w:lang w:eastAsia="zh-CN"/>
              </w:rPr>
              <w:t>5</w:t>
            </w:r>
          </w:p>
        </w:tc>
        <w:tc>
          <w:tcPr>
            <w:tcW w:w="1969" w:type="dxa"/>
          </w:tcPr>
          <w:p w14:paraId="7046BA6D" w14:textId="68D1E800" w:rsidR="005F73AC" w:rsidRDefault="005F73AC" w:rsidP="005F73AC">
            <w:pPr>
              <w:rPr>
                <w:lang w:eastAsia="zh-CN"/>
              </w:rPr>
            </w:pPr>
            <w:r>
              <w:rPr>
                <w:lang w:eastAsia="zh-CN"/>
              </w:rPr>
              <w:t>3</w:t>
            </w:r>
          </w:p>
        </w:tc>
        <w:tc>
          <w:tcPr>
            <w:tcW w:w="1862" w:type="dxa"/>
          </w:tcPr>
          <w:p w14:paraId="2462AE8B" w14:textId="2A897568" w:rsidR="005F73AC" w:rsidRDefault="005F73AC" w:rsidP="005F73AC">
            <w:pPr>
              <w:rPr>
                <w:lang w:eastAsia="zh-CN"/>
              </w:rPr>
            </w:pPr>
            <w:r>
              <w:rPr>
                <w:rFonts w:hint="eastAsia"/>
                <w:lang w:eastAsia="zh-CN"/>
              </w:rPr>
              <w:t>2</w:t>
            </w:r>
          </w:p>
        </w:tc>
      </w:tr>
      <w:tr w:rsidR="005F73AC" w14:paraId="572393EA" w14:textId="78CEDC77" w:rsidTr="00FA4A51">
        <w:tc>
          <w:tcPr>
            <w:tcW w:w="1862" w:type="dxa"/>
          </w:tcPr>
          <w:p w14:paraId="73851E37" w14:textId="35067D3F" w:rsidR="005F73AC" w:rsidRDefault="005F73AC" w:rsidP="005F73AC">
            <w:pPr>
              <w:rPr>
                <w:lang w:eastAsia="zh-CN"/>
              </w:rPr>
            </w:pPr>
            <w:r>
              <w:rPr>
                <w:rFonts w:hint="eastAsia"/>
                <w:lang w:eastAsia="zh-CN"/>
              </w:rPr>
              <w:t>F</w:t>
            </w:r>
            <w:r>
              <w:rPr>
                <w:lang w:eastAsia="zh-CN"/>
              </w:rPr>
              <w:t>4</w:t>
            </w:r>
          </w:p>
        </w:tc>
        <w:tc>
          <w:tcPr>
            <w:tcW w:w="1969" w:type="dxa"/>
          </w:tcPr>
          <w:p w14:paraId="54E51B1E" w14:textId="03FCB30C" w:rsidR="005F73AC" w:rsidRDefault="005F73AC" w:rsidP="005F73AC">
            <w:pPr>
              <w:rPr>
                <w:lang w:eastAsia="zh-CN"/>
              </w:rPr>
            </w:pPr>
            <w:r>
              <w:rPr>
                <w:rFonts w:hint="eastAsia"/>
                <w:lang w:eastAsia="zh-CN"/>
              </w:rPr>
              <w:t>N</w:t>
            </w:r>
            <w:r>
              <w:rPr>
                <w:lang w:eastAsia="zh-CN"/>
              </w:rPr>
              <w:t>/A</w:t>
            </w:r>
          </w:p>
        </w:tc>
        <w:tc>
          <w:tcPr>
            <w:tcW w:w="1969" w:type="dxa"/>
          </w:tcPr>
          <w:p w14:paraId="744E208B" w14:textId="18ACEF42" w:rsidR="005F73AC" w:rsidRDefault="005F73AC" w:rsidP="005F73AC">
            <w:pPr>
              <w:rPr>
                <w:lang w:eastAsia="zh-CN"/>
              </w:rPr>
            </w:pPr>
            <w:r>
              <w:rPr>
                <w:lang w:eastAsia="zh-CN"/>
              </w:rPr>
              <w:t>5</w:t>
            </w:r>
          </w:p>
        </w:tc>
        <w:tc>
          <w:tcPr>
            <w:tcW w:w="1969" w:type="dxa"/>
          </w:tcPr>
          <w:p w14:paraId="74435BBF" w14:textId="736FC722" w:rsidR="005F73AC" w:rsidRDefault="005F73AC" w:rsidP="005F73AC">
            <w:pPr>
              <w:rPr>
                <w:lang w:eastAsia="zh-CN"/>
              </w:rPr>
            </w:pPr>
            <w:r w:rsidRPr="00402F3C">
              <w:rPr>
                <w:rFonts w:hint="eastAsia"/>
                <w:lang w:eastAsia="zh-CN"/>
              </w:rPr>
              <w:t>N</w:t>
            </w:r>
            <w:r w:rsidRPr="00402F3C">
              <w:rPr>
                <w:lang w:eastAsia="zh-CN"/>
              </w:rPr>
              <w:t>/A</w:t>
            </w:r>
          </w:p>
        </w:tc>
        <w:tc>
          <w:tcPr>
            <w:tcW w:w="1862" w:type="dxa"/>
          </w:tcPr>
          <w:p w14:paraId="32ECB67F" w14:textId="7669F291" w:rsidR="005F73AC" w:rsidRDefault="005F73AC" w:rsidP="005F73AC">
            <w:pPr>
              <w:rPr>
                <w:lang w:eastAsia="zh-CN"/>
              </w:rPr>
            </w:pPr>
            <w:r>
              <w:rPr>
                <w:rFonts w:hint="eastAsia"/>
                <w:lang w:eastAsia="zh-CN"/>
              </w:rPr>
              <w:t>1</w:t>
            </w:r>
          </w:p>
        </w:tc>
      </w:tr>
      <w:tr w:rsidR="005F73AC" w14:paraId="17AC2759" w14:textId="3E21E3F4" w:rsidTr="00FA4A51">
        <w:tc>
          <w:tcPr>
            <w:tcW w:w="1862" w:type="dxa"/>
          </w:tcPr>
          <w:p w14:paraId="0AEE56A5" w14:textId="6F87E4C9" w:rsidR="005F73AC" w:rsidRDefault="005F73AC" w:rsidP="005F73AC">
            <w:pPr>
              <w:rPr>
                <w:lang w:eastAsia="zh-CN"/>
              </w:rPr>
            </w:pPr>
            <w:r>
              <w:rPr>
                <w:rFonts w:hint="eastAsia"/>
                <w:lang w:eastAsia="zh-CN"/>
              </w:rPr>
              <w:t>F</w:t>
            </w:r>
            <w:r>
              <w:rPr>
                <w:lang w:eastAsia="zh-CN"/>
              </w:rPr>
              <w:t>5</w:t>
            </w:r>
          </w:p>
        </w:tc>
        <w:tc>
          <w:tcPr>
            <w:tcW w:w="1969" w:type="dxa"/>
          </w:tcPr>
          <w:p w14:paraId="747EBB39" w14:textId="79DB03B0" w:rsidR="005F73AC" w:rsidRDefault="005F73AC" w:rsidP="005F73AC">
            <w:pPr>
              <w:rPr>
                <w:lang w:eastAsia="zh-CN"/>
              </w:rPr>
            </w:pPr>
            <w:r>
              <w:rPr>
                <w:rFonts w:hint="eastAsia"/>
                <w:lang w:eastAsia="zh-CN"/>
              </w:rPr>
              <w:t>N</w:t>
            </w:r>
            <w:r>
              <w:rPr>
                <w:lang w:eastAsia="zh-CN"/>
              </w:rPr>
              <w:t>/A</w:t>
            </w:r>
          </w:p>
        </w:tc>
        <w:tc>
          <w:tcPr>
            <w:tcW w:w="1969" w:type="dxa"/>
          </w:tcPr>
          <w:p w14:paraId="3CE17E41" w14:textId="5FCA6ACB" w:rsidR="005F73AC" w:rsidRDefault="005F73AC" w:rsidP="005F73AC">
            <w:pPr>
              <w:rPr>
                <w:lang w:eastAsia="zh-CN"/>
              </w:rPr>
            </w:pPr>
            <w:r w:rsidRPr="00402F3C">
              <w:rPr>
                <w:rFonts w:hint="eastAsia"/>
                <w:lang w:eastAsia="zh-CN"/>
              </w:rPr>
              <w:t>N</w:t>
            </w:r>
            <w:r w:rsidRPr="00402F3C">
              <w:rPr>
                <w:lang w:eastAsia="zh-CN"/>
              </w:rPr>
              <w:t>/A</w:t>
            </w:r>
          </w:p>
        </w:tc>
        <w:tc>
          <w:tcPr>
            <w:tcW w:w="1969" w:type="dxa"/>
          </w:tcPr>
          <w:p w14:paraId="31B569E4" w14:textId="3D6386C7" w:rsidR="005F73AC" w:rsidRDefault="005F73AC" w:rsidP="005F73AC">
            <w:pPr>
              <w:rPr>
                <w:lang w:eastAsia="zh-CN"/>
              </w:rPr>
            </w:pPr>
            <w:r>
              <w:rPr>
                <w:rFonts w:hint="eastAsia"/>
                <w:lang w:eastAsia="zh-CN"/>
              </w:rPr>
              <w:t>4</w:t>
            </w:r>
          </w:p>
        </w:tc>
        <w:tc>
          <w:tcPr>
            <w:tcW w:w="1862" w:type="dxa"/>
          </w:tcPr>
          <w:p w14:paraId="3532DBDC" w14:textId="598B9212" w:rsidR="005F73AC" w:rsidRDefault="005F73AC" w:rsidP="005F73AC">
            <w:pPr>
              <w:rPr>
                <w:lang w:eastAsia="zh-CN"/>
              </w:rPr>
            </w:pPr>
            <w:r>
              <w:rPr>
                <w:rFonts w:hint="eastAsia"/>
                <w:lang w:eastAsia="zh-CN"/>
              </w:rPr>
              <w:t>5</w:t>
            </w:r>
          </w:p>
        </w:tc>
      </w:tr>
      <w:tr w:rsidR="005F73AC" w14:paraId="0EF6AE5F" w14:textId="77777777" w:rsidTr="00FA4A51">
        <w:tc>
          <w:tcPr>
            <w:tcW w:w="1862" w:type="dxa"/>
          </w:tcPr>
          <w:p w14:paraId="36639FCD" w14:textId="37D3DC5C" w:rsidR="005F73AC" w:rsidRDefault="005F73AC" w:rsidP="005F73AC">
            <w:pPr>
              <w:rPr>
                <w:lang w:eastAsia="zh-CN"/>
              </w:rPr>
            </w:pPr>
            <w:r>
              <w:rPr>
                <w:rFonts w:hint="eastAsia"/>
                <w:lang w:eastAsia="zh-CN"/>
              </w:rPr>
              <w:t>F</w:t>
            </w:r>
            <w:r>
              <w:rPr>
                <w:lang w:eastAsia="zh-CN"/>
              </w:rPr>
              <w:t>6</w:t>
            </w:r>
          </w:p>
        </w:tc>
        <w:tc>
          <w:tcPr>
            <w:tcW w:w="1969" w:type="dxa"/>
          </w:tcPr>
          <w:p w14:paraId="26F645F4" w14:textId="33339205" w:rsidR="005F73AC" w:rsidRDefault="005F73AC" w:rsidP="005F73AC">
            <w:pPr>
              <w:rPr>
                <w:lang w:eastAsia="zh-CN"/>
              </w:rPr>
            </w:pPr>
            <w:r w:rsidRPr="00207DDD">
              <w:rPr>
                <w:rFonts w:hint="eastAsia"/>
                <w:lang w:eastAsia="zh-CN"/>
              </w:rPr>
              <w:t>N</w:t>
            </w:r>
            <w:r w:rsidRPr="00207DDD">
              <w:rPr>
                <w:lang w:eastAsia="zh-CN"/>
              </w:rPr>
              <w:t>/A</w:t>
            </w:r>
          </w:p>
        </w:tc>
        <w:tc>
          <w:tcPr>
            <w:tcW w:w="1969" w:type="dxa"/>
          </w:tcPr>
          <w:p w14:paraId="50E66A3F" w14:textId="5C758B9A" w:rsidR="005F73AC" w:rsidRDefault="005F73AC" w:rsidP="005F73AC">
            <w:pPr>
              <w:rPr>
                <w:lang w:eastAsia="zh-CN"/>
              </w:rPr>
            </w:pPr>
            <w:r w:rsidRPr="00207DDD">
              <w:rPr>
                <w:rFonts w:hint="eastAsia"/>
                <w:lang w:eastAsia="zh-CN"/>
              </w:rPr>
              <w:t>N</w:t>
            </w:r>
            <w:r w:rsidRPr="00207DDD">
              <w:rPr>
                <w:lang w:eastAsia="zh-CN"/>
              </w:rPr>
              <w:t>/A</w:t>
            </w:r>
          </w:p>
        </w:tc>
        <w:tc>
          <w:tcPr>
            <w:tcW w:w="1969" w:type="dxa"/>
          </w:tcPr>
          <w:p w14:paraId="3286CD1A" w14:textId="24797F38" w:rsidR="005F73AC" w:rsidRDefault="005F73AC" w:rsidP="005F73AC">
            <w:pPr>
              <w:rPr>
                <w:lang w:eastAsia="zh-CN"/>
              </w:rPr>
            </w:pPr>
            <w:r w:rsidRPr="00207DDD">
              <w:rPr>
                <w:rFonts w:hint="eastAsia"/>
                <w:lang w:eastAsia="zh-CN"/>
              </w:rPr>
              <w:t>N</w:t>
            </w:r>
            <w:r w:rsidRPr="00207DDD">
              <w:rPr>
                <w:lang w:eastAsia="zh-CN"/>
              </w:rPr>
              <w:t>/A</w:t>
            </w:r>
          </w:p>
        </w:tc>
        <w:tc>
          <w:tcPr>
            <w:tcW w:w="1862" w:type="dxa"/>
          </w:tcPr>
          <w:p w14:paraId="78772C98" w14:textId="5A6F9DDF" w:rsidR="005F73AC" w:rsidRDefault="005F73AC" w:rsidP="005F73AC">
            <w:pPr>
              <w:rPr>
                <w:lang w:eastAsia="zh-CN"/>
              </w:rPr>
            </w:pPr>
            <w:r>
              <w:rPr>
                <w:rFonts w:hint="eastAsia"/>
                <w:lang w:eastAsia="zh-CN"/>
              </w:rPr>
              <w:t>6</w:t>
            </w:r>
          </w:p>
        </w:tc>
      </w:tr>
    </w:tbl>
    <w:p w14:paraId="2295E376" w14:textId="07C2CC74" w:rsidR="00FA4A51" w:rsidRDefault="00883AC5" w:rsidP="000C4E10">
      <w:pPr>
        <w:rPr>
          <w:lang w:eastAsia="zh-CN"/>
        </w:rPr>
      </w:pPr>
      <w:r>
        <w:rPr>
          <w:rFonts w:hint="eastAsia"/>
          <w:lang w:eastAsia="zh-CN"/>
        </w:rPr>
        <w:t>N</w:t>
      </w:r>
      <w:r>
        <w:rPr>
          <w:lang w:eastAsia="zh-CN"/>
        </w:rPr>
        <w:t>ote: the larger value means the higher priority.</w:t>
      </w:r>
    </w:p>
    <w:p w14:paraId="2B67972A" w14:textId="6E759BF9" w:rsidR="005F73AC" w:rsidRDefault="005F73AC" w:rsidP="005F73AC">
      <w:pPr>
        <w:rPr>
          <w:lang w:eastAsia="zh-CN"/>
        </w:rPr>
      </w:pPr>
      <w:r>
        <w:rPr>
          <w:lang w:eastAsia="zh-CN"/>
        </w:rPr>
        <w:t>UE1: intended slices = {slice 1, slice 2, slice 3}, priority: slice 1 &gt; slice 2 &gt; slice 3</w:t>
      </w:r>
    </w:p>
    <w:p w14:paraId="64579919" w14:textId="401EFEAC" w:rsidR="005F73AC" w:rsidRDefault="005F73AC" w:rsidP="005F73AC">
      <w:pPr>
        <w:rPr>
          <w:lang w:eastAsia="zh-CN"/>
        </w:rPr>
      </w:pPr>
      <w:r>
        <w:rPr>
          <w:lang w:eastAsia="zh-CN"/>
        </w:rPr>
        <w:t>In case the UE currently camps on F2 cell.</w:t>
      </w:r>
    </w:p>
    <w:p w14:paraId="479442FD" w14:textId="21B6DCF6" w:rsidR="000C4E10" w:rsidRDefault="000C4E10" w:rsidP="000C4E10">
      <w:pPr>
        <w:rPr>
          <w:lang w:eastAsia="zh-CN"/>
        </w:rPr>
      </w:pPr>
      <w:r>
        <w:rPr>
          <w:lang w:eastAsia="zh-CN"/>
        </w:rPr>
        <w:t xml:space="preserve">If we apply Alt 1, the UE will use the list </w:t>
      </w:r>
      <w:r w:rsidRPr="00CF1A58">
        <w:rPr>
          <w:highlight w:val="yellow"/>
          <w:lang w:eastAsia="zh-CN"/>
        </w:rPr>
        <w:t>{{F1, F2}</w:t>
      </w:r>
      <w:r w:rsidR="008B30BE" w:rsidRPr="00CF1A58">
        <w:rPr>
          <w:highlight w:val="yellow"/>
          <w:lang w:eastAsia="zh-CN"/>
        </w:rPr>
        <w:t xml:space="preserve"> {F</w:t>
      </w:r>
      <w:r w:rsidR="00653C90" w:rsidRPr="00CF1A58">
        <w:rPr>
          <w:highlight w:val="yellow"/>
          <w:lang w:eastAsia="zh-CN"/>
        </w:rPr>
        <w:t>1</w:t>
      </w:r>
      <w:r w:rsidR="008B30BE" w:rsidRPr="00CF1A58">
        <w:rPr>
          <w:highlight w:val="yellow"/>
          <w:lang w:eastAsia="zh-CN"/>
        </w:rPr>
        <w:t>, F</w:t>
      </w:r>
      <w:r w:rsidR="00FA4A51" w:rsidRPr="00CF1A58">
        <w:rPr>
          <w:highlight w:val="yellow"/>
          <w:lang w:eastAsia="zh-CN"/>
        </w:rPr>
        <w:t>3</w:t>
      </w:r>
      <w:r w:rsidR="008B30BE" w:rsidRPr="00CF1A58">
        <w:rPr>
          <w:highlight w:val="yellow"/>
          <w:lang w:eastAsia="zh-CN"/>
        </w:rPr>
        <w:t>, F</w:t>
      </w:r>
      <w:r w:rsidR="00653C90" w:rsidRPr="00CF1A58">
        <w:rPr>
          <w:highlight w:val="yellow"/>
          <w:lang w:eastAsia="zh-CN"/>
        </w:rPr>
        <w:t>4</w:t>
      </w:r>
      <w:r w:rsidR="008B30BE" w:rsidRPr="00CF1A58">
        <w:rPr>
          <w:highlight w:val="yellow"/>
          <w:lang w:eastAsia="zh-CN"/>
        </w:rPr>
        <w:t xml:space="preserve">} </w:t>
      </w:r>
      <w:r w:rsidR="00653C90" w:rsidRPr="00CF1A58">
        <w:rPr>
          <w:highlight w:val="yellow"/>
          <w:lang w:eastAsia="zh-CN"/>
        </w:rPr>
        <w:t xml:space="preserve">{F5, F3} </w:t>
      </w:r>
      <w:r w:rsidR="008B30BE" w:rsidRPr="00CF1A58">
        <w:rPr>
          <w:highlight w:val="yellow"/>
          <w:lang w:eastAsia="zh-CN"/>
        </w:rPr>
        <w:t>{</w:t>
      </w:r>
      <w:r w:rsidR="00653C90" w:rsidRPr="00CF1A58">
        <w:rPr>
          <w:highlight w:val="yellow"/>
          <w:lang w:eastAsia="zh-CN"/>
        </w:rPr>
        <w:t xml:space="preserve">F6, F5, </w:t>
      </w:r>
      <w:r w:rsidR="008B30BE" w:rsidRPr="00CF1A58">
        <w:rPr>
          <w:highlight w:val="yellow"/>
          <w:lang w:eastAsia="zh-CN"/>
        </w:rPr>
        <w:t>F</w:t>
      </w:r>
      <w:r w:rsidR="00653C90" w:rsidRPr="00CF1A58">
        <w:rPr>
          <w:highlight w:val="yellow"/>
          <w:lang w:eastAsia="zh-CN"/>
        </w:rPr>
        <w:t>2</w:t>
      </w:r>
      <w:r w:rsidR="008B30BE" w:rsidRPr="00CF1A58">
        <w:rPr>
          <w:highlight w:val="yellow"/>
          <w:lang w:eastAsia="zh-CN"/>
        </w:rPr>
        <w:t>, F</w:t>
      </w:r>
      <w:r w:rsidR="00653C90" w:rsidRPr="00CF1A58">
        <w:rPr>
          <w:highlight w:val="yellow"/>
          <w:lang w:eastAsia="zh-CN"/>
        </w:rPr>
        <w:t>1</w:t>
      </w:r>
      <w:r w:rsidR="008B30BE" w:rsidRPr="00CF1A58">
        <w:rPr>
          <w:highlight w:val="yellow"/>
          <w:lang w:eastAsia="zh-CN"/>
        </w:rPr>
        <w:t>, F</w:t>
      </w:r>
      <w:r w:rsidR="00653C90" w:rsidRPr="00CF1A58">
        <w:rPr>
          <w:highlight w:val="yellow"/>
          <w:lang w:eastAsia="zh-CN"/>
        </w:rPr>
        <w:t>3</w:t>
      </w:r>
      <w:r w:rsidR="008B30BE" w:rsidRPr="00CF1A58">
        <w:rPr>
          <w:highlight w:val="yellow"/>
          <w:lang w:eastAsia="zh-CN"/>
        </w:rPr>
        <w:t>, F</w:t>
      </w:r>
      <w:r w:rsidR="00653C90" w:rsidRPr="00CF1A58">
        <w:rPr>
          <w:highlight w:val="yellow"/>
          <w:lang w:eastAsia="zh-CN"/>
        </w:rPr>
        <w:t>4</w:t>
      </w:r>
      <w:r w:rsidR="008B30BE" w:rsidRPr="00CF1A58">
        <w:rPr>
          <w:highlight w:val="yellow"/>
          <w:lang w:eastAsia="zh-CN"/>
        </w:rPr>
        <w:t>}</w:t>
      </w:r>
      <w:r w:rsidRPr="00CF1A58">
        <w:rPr>
          <w:highlight w:val="yellow"/>
          <w:lang w:eastAsia="zh-CN"/>
        </w:rPr>
        <w:t>}</w:t>
      </w:r>
    </w:p>
    <w:p w14:paraId="0555155B" w14:textId="7F477F50" w:rsidR="008B30BE" w:rsidRPr="00B347DF" w:rsidRDefault="008B30BE" w:rsidP="000C4E10">
      <w:pPr>
        <w:rPr>
          <w:lang w:eastAsia="zh-CN"/>
        </w:rPr>
      </w:pPr>
      <w:r>
        <w:rPr>
          <w:rFonts w:hint="eastAsia"/>
          <w:lang w:eastAsia="zh-CN"/>
        </w:rPr>
        <w:t>If</w:t>
      </w:r>
      <w:r>
        <w:rPr>
          <w:lang w:eastAsia="zh-CN"/>
        </w:rPr>
        <w:t xml:space="preserve"> we apply Alt 2, the UE will use the list </w:t>
      </w:r>
      <w:r w:rsidRPr="00CF1A58">
        <w:rPr>
          <w:highlight w:val="green"/>
          <w:lang w:eastAsia="zh-CN"/>
        </w:rPr>
        <w:t xml:space="preserve">{F1, F2, </w:t>
      </w:r>
      <w:r w:rsidR="00653C90" w:rsidRPr="00CF1A58">
        <w:rPr>
          <w:highlight w:val="green"/>
          <w:lang w:eastAsia="zh-CN"/>
        </w:rPr>
        <w:t>[</w:t>
      </w:r>
      <w:r w:rsidRPr="00CF1A58">
        <w:rPr>
          <w:highlight w:val="green"/>
          <w:lang w:eastAsia="zh-CN"/>
        </w:rPr>
        <w:t>F3, F4</w:t>
      </w:r>
      <w:r w:rsidR="00653C90" w:rsidRPr="00CF1A58">
        <w:rPr>
          <w:highlight w:val="green"/>
          <w:lang w:eastAsia="zh-CN"/>
        </w:rPr>
        <w:t>], F5, F6</w:t>
      </w:r>
      <w:r w:rsidRPr="00CF1A58">
        <w:rPr>
          <w:highlight w:val="green"/>
          <w:lang w:eastAsia="zh-CN"/>
        </w:rPr>
        <w:t>}</w:t>
      </w:r>
    </w:p>
    <w:p w14:paraId="4D0E572D" w14:textId="6A29A5B6" w:rsidR="00FD78CB" w:rsidRDefault="00FD78CB" w:rsidP="002C3A97">
      <w:pPr>
        <w:rPr>
          <w:b/>
          <w:bCs/>
          <w:lang w:eastAsia="zh-CN"/>
        </w:rPr>
      </w:pPr>
      <w:r w:rsidRPr="00FD78CB">
        <w:rPr>
          <w:b/>
          <w:bCs/>
          <w:lang w:eastAsia="zh-CN"/>
        </w:rPr>
        <w:t xml:space="preserve">Observation 1: </w:t>
      </w:r>
      <w:r w:rsidR="00CE55B6">
        <w:rPr>
          <w:b/>
          <w:bCs/>
          <w:lang w:eastAsia="zh-CN"/>
        </w:rPr>
        <w:t xml:space="preserve"> Alt 1 and Alt 2 share similar </w:t>
      </w:r>
      <w:r w:rsidR="008B753F">
        <w:rPr>
          <w:b/>
          <w:bCs/>
          <w:lang w:eastAsia="zh-CN"/>
        </w:rPr>
        <w:t>behaviour</w:t>
      </w:r>
      <w:r w:rsidR="00CE55B6">
        <w:rPr>
          <w:b/>
          <w:bCs/>
          <w:lang w:eastAsia="zh-CN"/>
        </w:rPr>
        <w:t xml:space="preserve"> that UE can </w:t>
      </w:r>
      <w:r w:rsidR="008B753F">
        <w:rPr>
          <w:b/>
          <w:bCs/>
          <w:lang w:eastAsia="zh-CN"/>
        </w:rPr>
        <w:t>generate</w:t>
      </w:r>
      <w:r w:rsidR="00CE55B6">
        <w:rPr>
          <w:b/>
          <w:bCs/>
          <w:lang w:eastAsia="zh-CN"/>
        </w:rPr>
        <w:t xml:space="preserve"> a frequency priority list. The main difference between Alt 1 and Alt 2 </w:t>
      </w:r>
      <w:r w:rsidR="008B753F">
        <w:rPr>
          <w:b/>
          <w:bCs/>
          <w:lang w:eastAsia="zh-CN"/>
        </w:rPr>
        <w:t>are</w:t>
      </w:r>
      <w:r w:rsidR="00CE55B6">
        <w:rPr>
          <w:b/>
          <w:bCs/>
          <w:lang w:eastAsia="zh-CN"/>
        </w:rPr>
        <w:t xml:space="preserve"> whether each frequency is </w:t>
      </w:r>
      <w:r w:rsidR="008B3E31">
        <w:rPr>
          <w:b/>
          <w:bCs/>
          <w:lang w:eastAsia="zh-CN"/>
        </w:rPr>
        <w:t>sorted</w:t>
      </w:r>
      <w:r w:rsidR="008B753F">
        <w:rPr>
          <w:b/>
          <w:bCs/>
          <w:lang w:eastAsia="zh-CN"/>
        </w:rPr>
        <w:t xml:space="preserve"> only</w:t>
      </w:r>
      <w:r w:rsidR="00CE55B6">
        <w:rPr>
          <w:b/>
          <w:bCs/>
          <w:lang w:eastAsia="zh-CN"/>
        </w:rPr>
        <w:t xml:space="preserve"> once and </w:t>
      </w:r>
      <w:r w:rsidR="008B753F">
        <w:rPr>
          <w:b/>
          <w:bCs/>
          <w:lang w:eastAsia="zh-CN"/>
        </w:rPr>
        <w:t>how to rank the equal priority frequencies</w:t>
      </w:r>
      <w:r w:rsidR="007F1701">
        <w:rPr>
          <w:b/>
          <w:bCs/>
          <w:lang w:eastAsia="zh-CN"/>
        </w:rPr>
        <w:t xml:space="preserve"> for a given slice</w:t>
      </w:r>
      <w:r w:rsidR="008B753F">
        <w:rPr>
          <w:b/>
          <w:bCs/>
          <w:lang w:eastAsia="zh-CN"/>
        </w:rPr>
        <w:t>.</w:t>
      </w:r>
    </w:p>
    <w:p w14:paraId="56497FB8" w14:textId="77777777" w:rsidR="00353F02" w:rsidRDefault="00353F02" w:rsidP="00353F02">
      <w:pPr>
        <w:rPr>
          <w:lang w:eastAsia="zh-CN"/>
        </w:rPr>
      </w:pPr>
      <w:r w:rsidRPr="008E42CF">
        <w:rPr>
          <w:lang w:eastAsia="zh-CN"/>
        </w:rPr>
        <w:lastRenderedPageBreak/>
        <w:t xml:space="preserve">For the </w:t>
      </w:r>
      <w:r>
        <w:rPr>
          <w:lang w:eastAsia="zh-CN"/>
        </w:rPr>
        <w:t xml:space="preserve">first </w:t>
      </w:r>
      <w:r w:rsidRPr="008E42CF">
        <w:rPr>
          <w:lang w:eastAsia="zh-CN"/>
        </w:rPr>
        <w:t>issue</w:t>
      </w:r>
      <w:r>
        <w:rPr>
          <w:lang w:eastAsia="zh-CN"/>
        </w:rPr>
        <w:t>, i.e.</w:t>
      </w:r>
      <w:r w:rsidRPr="008E42CF">
        <w:rPr>
          <w:lang w:eastAsia="zh-CN"/>
        </w:rPr>
        <w:t xml:space="preserve"> whether each frequency is sorted only once, we </w:t>
      </w:r>
      <w:r>
        <w:rPr>
          <w:lang w:eastAsia="zh-CN"/>
        </w:rPr>
        <w:t>understand</w:t>
      </w:r>
      <w:r w:rsidRPr="008E42CF">
        <w:rPr>
          <w:lang w:eastAsia="zh-CN"/>
        </w:rPr>
        <w:t xml:space="preserve"> </w:t>
      </w:r>
      <w:r>
        <w:rPr>
          <w:lang w:eastAsia="zh-CN"/>
        </w:rPr>
        <w:t>that if a frequency supports more than one slice, it can be sorted multiple times in the list. In this case, the UE can check whether this frequency supports the lower priority slice later when the highest priority slice is not supported. However, if each frequency is sorted only once, the frequency cannot be considered in cell reselection procedure when it doesn’t support the highest priority slice.</w:t>
      </w:r>
    </w:p>
    <w:p w14:paraId="2FEA039C" w14:textId="1B9DE8EF" w:rsidR="00353F02" w:rsidRPr="007F1701" w:rsidRDefault="00353F02" w:rsidP="002C3A97">
      <w:pPr>
        <w:rPr>
          <w:lang w:eastAsia="zh-CN"/>
        </w:rPr>
      </w:pPr>
      <w:r>
        <w:rPr>
          <w:lang w:eastAsia="zh-CN"/>
        </w:rPr>
        <w:t xml:space="preserve">For the second issue, i.e. </w:t>
      </w:r>
      <w:r w:rsidRPr="00CC2B4F">
        <w:rPr>
          <w:lang w:eastAsia="zh-CN"/>
        </w:rPr>
        <w:t>how to rank the equal priority frequencies</w:t>
      </w:r>
      <w:r>
        <w:rPr>
          <w:lang w:eastAsia="zh-CN"/>
        </w:rPr>
        <w:t xml:space="preserve">, we think that </w:t>
      </w:r>
      <w:r w:rsidRPr="00CC2B4F">
        <w:rPr>
          <w:lang w:eastAsia="zh-CN"/>
        </w:rPr>
        <w:t>the frequency which supports more intended slices have higher priority in the list</w:t>
      </w:r>
      <w:r>
        <w:rPr>
          <w:lang w:eastAsia="zh-CN"/>
        </w:rPr>
        <w:t xml:space="preserve"> or they are considered as equal priority </w:t>
      </w:r>
      <w:r w:rsidR="001476B6">
        <w:rPr>
          <w:lang w:eastAsia="zh-CN"/>
        </w:rPr>
        <w:t>are</w:t>
      </w:r>
      <w:r>
        <w:rPr>
          <w:lang w:eastAsia="zh-CN"/>
        </w:rPr>
        <w:t xml:space="preserve"> reasonable and acceptable.</w:t>
      </w:r>
    </w:p>
    <w:p w14:paraId="560D3C69" w14:textId="0DD2CF2A" w:rsidR="008B3E31" w:rsidRDefault="008B3E31" w:rsidP="002C3A97">
      <w:pPr>
        <w:rPr>
          <w:b/>
          <w:bCs/>
          <w:lang w:eastAsia="zh-CN"/>
        </w:rPr>
      </w:pPr>
      <w:r>
        <w:rPr>
          <w:rFonts w:hint="eastAsia"/>
          <w:b/>
          <w:bCs/>
          <w:lang w:eastAsia="zh-CN"/>
        </w:rPr>
        <w:t>P</w:t>
      </w:r>
      <w:r>
        <w:rPr>
          <w:b/>
          <w:bCs/>
          <w:lang w:eastAsia="zh-CN"/>
        </w:rPr>
        <w:t xml:space="preserve">roposal 1: Alt 1 and Alt 2 is taken as baseline, i.e., the UE generates a frequency priority list </w:t>
      </w:r>
      <w:r w:rsidR="008F425D">
        <w:rPr>
          <w:b/>
          <w:bCs/>
          <w:lang w:eastAsia="zh-CN"/>
        </w:rPr>
        <w:t xml:space="preserve">according to </w:t>
      </w:r>
      <w:r>
        <w:rPr>
          <w:b/>
          <w:bCs/>
          <w:lang w:eastAsia="zh-CN"/>
        </w:rPr>
        <w:t>the slice</w:t>
      </w:r>
      <w:r w:rsidR="008F425D">
        <w:rPr>
          <w:b/>
          <w:bCs/>
          <w:lang w:eastAsia="zh-CN"/>
        </w:rPr>
        <w:t xml:space="preserve"> priority</w:t>
      </w:r>
      <w:r>
        <w:rPr>
          <w:b/>
          <w:bCs/>
          <w:lang w:eastAsia="zh-CN"/>
        </w:rPr>
        <w:t xml:space="preserve">. </w:t>
      </w:r>
      <w:r w:rsidR="007F1701">
        <w:rPr>
          <w:b/>
          <w:bCs/>
          <w:lang w:eastAsia="zh-CN"/>
        </w:rPr>
        <w:t>The same frequency can be sorted multiple times</w:t>
      </w:r>
      <w:r w:rsidR="00DB6725">
        <w:rPr>
          <w:b/>
          <w:bCs/>
          <w:lang w:eastAsia="zh-CN"/>
        </w:rPr>
        <w:t xml:space="preserve"> in the list</w:t>
      </w:r>
      <w:r w:rsidR="007F1701">
        <w:rPr>
          <w:b/>
          <w:bCs/>
          <w:lang w:eastAsia="zh-CN"/>
        </w:rPr>
        <w:t xml:space="preserve">. </w:t>
      </w:r>
      <w:r>
        <w:rPr>
          <w:b/>
          <w:bCs/>
          <w:lang w:eastAsia="zh-CN"/>
        </w:rPr>
        <w:t xml:space="preserve">FFS </w:t>
      </w:r>
      <w:r w:rsidR="007F1701">
        <w:rPr>
          <w:b/>
          <w:bCs/>
          <w:lang w:eastAsia="zh-CN"/>
        </w:rPr>
        <w:t>how to rank the equal priority frequencies for a given slice</w:t>
      </w:r>
      <w:r w:rsidR="008F425D">
        <w:rPr>
          <w:b/>
          <w:bCs/>
          <w:lang w:eastAsia="zh-CN"/>
        </w:rPr>
        <w:t>.</w:t>
      </w:r>
      <w:r>
        <w:rPr>
          <w:b/>
          <w:bCs/>
          <w:lang w:eastAsia="zh-CN"/>
        </w:rPr>
        <w:t xml:space="preserve"> </w:t>
      </w:r>
    </w:p>
    <w:p w14:paraId="49215D94" w14:textId="20C6FF0F" w:rsidR="00823826" w:rsidRDefault="006415B1" w:rsidP="002C3A97">
      <w:pPr>
        <w:rPr>
          <w:lang w:eastAsia="zh-CN"/>
        </w:rPr>
      </w:pPr>
      <w:r w:rsidRPr="006415B1">
        <w:rPr>
          <w:lang w:eastAsia="zh-CN"/>
        </w:rPr>
        <w:t xml:space="preserve">In </w:t>
      </w:r>
      <w:r w:rsidR="00870AC9">
        <w:rPr>
          <w:lang w:eastAsia="zh-CN"/>
        </w:rPr>
        <w:t>addition, if the</w:t>
      </w:r>
      <w:r w:rsidRPr="006415B1">
        <w:rPr>
          <w:lang w:eastAsia="zh-CN"/>
        </w:rPr>
        <w:t xml:space="preserve"> prioritised slice is not supported in the highest ranked cell on the target frequency, what’s the UE behaviour</w:t>
      </w:r>
      <w:r>
        <w:rPr>
          <w:lang w:eastAsia="zh-CN"/>
        </w:rPr>
        <w:t xml:space="preserve"> should be discussed. </w:t>
      </w:r>
      <w:r w:rsidR="00870AC9">
        <w:rPr>
          <w:lang w:eastAsia="zh-CN"/>
        </w:rPr>
        <w:t xml:space="preserve">For example, the UE can </w:t>
      </w:r>
      <w:r w:rsidRPr="006415B1">
        <w:rPr>
          <w:lang w:eastAsia="zh-CN"/>
        </w:rPr>
        <w:t>use legacy frequency priority or recalculate frequency priority</w:t>
      </w:r>
      <w:r w:rsidR="0015419A">
        <w:rPr>
          <w:lang w:eastAsia="zh-CN"/>
        </w:rPr>
        <w:t xml:space="preserve"> or not change the frequency priority</w:t>
      </w:r>
      <w:r w:rsidR="00870AC9">
        <w:rPr>
          <w:lang w:eastAsia="zh-CN"/>
        </w:rPr>
        <w:t>.</w:t>
      </w:r>
    </w:p>
    <w:p w14:paraId="291FD07D" w14:textId="7CDF823B" w:rsidR="008D5467" w:rsidRDefault="008D5467" w:rsidP="002C3A97">
      <w:pPr>
        <w:rPr>
          <w:lang w:eastAsia="zh-CN"/>
        </w:rPr>
      </w:pPr>
      <w:r>
        <w:rPr>
          <w:rFonts w:hint="eastAsia"/>
          <w:lang w:eastAsia="zh-CN"/>
        </w:rPr>
        <w:t>F</w:t>
      </w:r>
      <w:r>
        <w:rPr>
          <w:lang w:eastAsia="zh-CN"/>
        </w:rPr>
        <w:t>or Alt 1, t</w:t>
      </w:r>
      <w:r w:rsidRPr="008D5467">
        <w:rPr>
          <w:lang w:eastAsia="zh-CN"/>
        </w:rPr>
        <w:t>he frequency priority configuration remains unchanged if it does not perform cell re-selection.</w:t>
      </w:r>
      <w:r>
        <w:rPr>
          <w:lang w:eastAsia="zh-CN"/>
        </w:rPr>
        <w:t xml:space="preserve"> If the </w:t>
      </w:r>
      <w:r w:rsidRPr="008D5467">
        <w:rPr>
          <w:lang w:eastAsia="zh-CN"/>
        </w:rPr>
        <w:t>slice</w:t>
      </w:r>
      <w:r>
        <w:rPr>
          <w:lang w:eastAsia="zh-CN"/>
        </w:rPr>
        <w:t xml:space="preserve"> 1</w:t>
      </w:r>
      <w:r w:rsidRPr="008D5467">
        <w:rPr>
          <w:lang w:eastAsia="zh-CN"/>
        </w:rPr>
        <w:t xml:space="preserve"> is not supported in the highest ranked cell</w:t>
      </w:r>
      <w:r>
        <w:rPr>
          <w:lang w:eastAsia="zh-CN"/>
        </w:rPr>
        <w:t xml:space="preserve"> on F1, the UE keeps the original list and further check F2</w:t>
      </w:r>
      <w:r w:rsidR="00EE57DD">
        <w:rPr>
          <w:lang w:eastAsia="zh-CN"/>
        </w:rPr>
        <w:t xml:space="preserve"> to find a suitable cell </w:t>
      </w:r>
      <w:r w:rsidR="00CF1A58">
        <w:rPr>
          <w:lang w:eastAsia="zh-CN"/>
        </w:rPr>
        <w:t xml:space="preserve">which supports </w:t>
      </w:r>
      <w:r w:rsidR="00CF1A58" w:rsidRPr="00AD7E26">
        <w:rPr>
          <w:color w:val="C00000"/>
          <w:lang w:eastAsia="zh-CN"/>
        </w:rPr>
        <w:t>slice 1</w:t>
      </w:r>
      <w:r w:rsidR="00CF1A58">
        <w:rPr>
          <w:lang w:eastAsia="zh-CN"/>
        </w:rPr>
        <w:t xml:space="preserve"> </w:t>
      </w:r>
      <w:r w:rsidR="00EE57DD">
        <w:rPr>
          <w:lang w:eastAsia="zh-CN"/>
        </w:rPr>
        <w:t>to camp.</w:t>
      </w:r>
    </w:p>
    <w:p w14:paraId="099E6AA8" w14:textId="77777777" w:rsidR="00CF1A58" w:rsidRDefault="00EE57DD" w:rsidP="002C3A97">
      <w:pPr>
        <w:rPr>
          <w:lang w:eastAsia="zh-CN"/>
        </w:rPr>
      </w:pPr>
      <w:r>
        <w:rPr>
          <w:rFonts w:hint="eastAsia"/>
          <w:lang w:eastAsia="zh-CN"/>
        </w:rPr>
        <w:t>F</w:t>
      </w:r>
      <w:r>
        <w:rPr>
          <w:lang w:eastAsia="zh-CN"/>
        </w:rPr>
        <w:t xml:space="preserve">or Alt 2, </w:t>
      </w:r>
      <w:r w:rsidR="00CF1A58">
        <w:rPr>
          <w:lang w:eastAsia="zh-CN"/>
        </w:rPr>
        <w:t>there are three cases:</w:t>
      </w:r>
    </w:p>
    <w:p w14:paraId="5BB3B0F7" w14:textId="681819D3" w:rsidR="00CF1A58" w:rsidRDefault="00CF1A58" w:rsidP="00CF1A58">
      <w:pPr>
        <w:pStyle w:val="af2"/>
        <w:numPr>
          <w:ilvl w:val="0"/>
          <w:numId w:val="16"/>
        </w:numPr>
        <w:contextualSpacing w:val="0"/>
        <w:rPr>
          <w:lang w:eastAsia="zh-CN"/>
        </w:rPr>
      </w:pPr>
      <w:r w:rsidRPr="00AD7E26">
        <w:rPr>
          <w:b/>
          <w:bCs/>
          <w:lang w:eastAsia="zh-CN"/>
        </w:rPr>
        <w:t>Case a:</w:t>
      </w:r>
      <w:r>
        <w:rPr>
          <w:lang w:eastAsia="zh-CN"/>
        </w:rPr>
        <w:t xml:space="preserve"> </w:t>
      </w:r>
      <w:r w:rsidR="00EE57DD">
        <w:rPr>
          <w:lang w:eastAsia="zh-CN"/>
        </w:rPr>
        <w:t xml:space="preserve">if the UE use legacy frequency priority when the </w:t>
      </w:r>
      <w:r w:rsidR="00EE57DD" w:rsidRPr="008D5467">
        <w:rPr>
          <w:lang w:eastAsia="zh-CN"/>
        </w:rPr>
        <w:t>slice</w:t>
      </w:r>
      <w:r w:rsidR="00EE57DD">
        <w:rPr>
          <w:lang w:eastAsia="zh-CN"/>
        </w:rPr>
        <w:t xml:space="preserve"> 1</w:t>
      </w:r>
      <w:r w:rsidR="00EE57DD" w:rsidRPr="008D5467">
        <w:rPr>
          <w:lang w:eastAsia="zh-CN"/>
        </w:rPr>
        <w:t xml:space="preserve"> is not supported in the highest ranked cell</w:t>
      </w:r>
      <w:r w:rsidR="00EE57DD">
        <w:rPr>
          <w:lang w:eastAsia="zh-CN"/>
        </w:rPr>
        <w:t xml:space="preserve"> on F1, then the UE will keep the list</w:t>
      </w:r>
      <w:r w:rsidR="00AD7E26">
        <w:rPr>
          <w:lang w:eastAsia="zh-CN"/>
        </w:rPr>
        <w:t xml:space="preserve"> with legacy priority</w:t>
      </w:r>
      <w:r w:rsidR="00EE57DD">
        <w:rPr>
          <w:lang w:eastAsia="zh-CN"/>
        </w:rPr>
        <w:t xml:space="preserve"> {F6, F5, F2, F1, F3, F4} and further </w:t>
      </w:r>
      <w:r w:rsidR="00EE57DD" w:rsidRPr="00AD7E26">
        <w:rPr>
          <w:color w:val="C00000"/>
          <w:lang w:eastAsia="zh-CN"/>
        </w:rPr>
        <w:t>check F6</w:t>
      </w:r>
      <w:r w:rsidR="00EE57DD">
        <w:rPr>
          <w:lang w:eastAsia="zh-CN"/>
        </w:rPr>
        <w:t xml:space="preserve">. </w:t>
      </w:r>
    </w:p>
    <w:p w14:paraId="7FA39548" w14:textId="4D4FDBB4" w:rsidR="00AD7E26" w:rsidRDefault="00AD7E26" w:rsidP="00AD7E26">
      <w:pPr>
        <w:pStyle w:val="af2"/>
        <w:ind w:left="420"/>
        <w:contextualSpacing w:val="0"/>
        <w:rPr>
          <w:lang w:eastAsia="zh-CN"/>
        </w:rPr>
      </w:pPr>
      <w:r>
        <w:rPr>
          <w:lang w:eastAsia="zh-CN"/>
        </w:rPr>
        <w:t xml:space="preserve">This case leads </w:t>
      </w:r>
      <w:r w:rsidR="00883AC5">
        <w:rPr>
          <w:lang w:eastAsia="zh-CN"/>
        </w:rPr>
        <w:t>an</w:t>
      </w:r>
      <w:r>
        <w:rPr>
          <w:lang w:eastAsia="zh-CN"/>
        </w:rPr>
        <w:t xml:space="preserve"> early fallback to legacy cell reselection, and the UE would not find a suitable cell which supports any of slice.</w:t>
      </w:r>
    </w:p>
    <w:p w14:paraId="45D68FB5" w14:textId="74AD502F" w:rsidR="00CF1A58" w:rsidRDefault="00CF1A58" w:rsidP="00CF1A58">
      <w:pPr>
        <w:pStyle w:val="af2"/>
        <w:numPr>
          <w:ilvl w:val="0"/>
          <w:numId w:val="16"/>
        </w:numPr>
        <w:contextualSpacing w:val="0"/>
        <w:rPr>
          <w:lang w:eastAsia="zh-CN"/>
        </w:rPr>
      </w:pPr>
      <w:r w:rsidRPr="00AD7E26">
        <w:rPr>
          <w:b/>
          <w:bCs/>
          <w:lang w:eastAsia="zh-CN"/>
        </w:rPr>
        <w:t>Case b:</w:t>
      </w:r>
      <w:r>
        <w:rPr>
          <w:lang w:eastAsia="zh-CN"/>
        </w:rPr>
        <w:t xml:space="preserve"> </w:t>
      </w:r>
      <w:r w:rsidR="00EE57DD">
        <w:rPr>
          <w:lang w:eastAsia="zh-CN"/>
        </w:rPr>
        <w:t>If the UE recalculate the</w:t>
      </w:r>
      <w:r w:rsidR="00EE57DD" w:rsidRPr="00EE57DD">
        <w:rPr>
          <w:lang w:eastAsia="zh-CN"/>
        </w:rPr>
        <w:t xml:space="preserve"> </w:t>
      </w:r>
      <w:r w:rsidR="00EE57DD">
        <w:rPr>
          <w:lang w:eastAsia="zh-CN"/>
        </w:rPr>
        <w:t>frequency priority without slice 1, then the UE will keep the list {F1, [F3, F4], F5, F6}</w:t>
      </w:r>
      <w:r>
        <w:rPr>
          <w:lang w:eastAsia="zh-CN"/>
        </w:rPr>
        <w:t xml:space="preserve"> to further check F1 to find a suitable cell which supports </w:t>
      </w:r>
      <w:r w:rsidRPr="00AD7E26">
        <w:rPr>
          <w:color w:val="C00000"/>
          <w:lang w:eastAsia="zh-CN"/>
        </w:rPr>
        <w:t>slice 2</w:t>
      </w:r>
      <w:r>
        <w:rPr>
          <w:lang w:eastAsia="zh-CN"/>
        </w:rPr>
        <w:t xml:space="preserve"> to camp. </w:t>
      </w:r>
    </w:p>
    <w:p w14:paraId="37EA0938" w14:textId="532DCE4D" w:rsidR="00AD7E26" w:rsidRDefault="00AD7E26" w:rsidP="00AD7E26">
      <w:pPr>
        <w:pStyle w:val="af2"/>
        <w:ind w:left="420"/>
        <w:contextualSpacing w:val="0"/>
        <w:rPr>
          <w:lang w:eastAsia="zh-CN"/>
        </w:rPr>
      </w:pPr>
      <w:r>
        <w:rPr>
          <w:lang w:eastAsia="zh-CN"/>
        </w:rPr>
        <w:t>In this case, the UE will not check other frequency whether to support the highest priority slice.</w:t>
      </w:r>
    </w:p>
    <w:p w14:paraId="4591839C" w14:textId="67AF053A" w:rsidR="00EE57DD" w:rsidRDefault="00CF1A58" w:rsidP="00CF1A58">
      <w:pPr>
        <w:pStyle w:val="af2"/>
        <w:numPr>
          <w:ilvl w:val="0"/>
          <w:numId w:val="16"/>
        </w:numPr>
        <w:contextualSpacing w:val="0"/>
        <w:rPr>
          <w:lang w:eastAsia="zh-CN"/>
        </w:rPr>
      </w:pPr>
      <w:r w:rsidRPr="00AD7E26">
        <w:rPr>
          <w:b/>
          <w:bCs/>
          <w:lang w:eastAsia="zh-CN"/>
        </w:rPr>
        <w:t xml:space="preserve">Case </w:t>
      </w:r>
      <w:r w:rsidR="00AD7E26">
        <w:rPr>
          <w:b/>
          <w:bCs/>
          <w:lang w:eastAsia="zh-CN"/>
        </w:rPr>
        <w:t>c</w:t>
      </w:r>
      <w:r w:rsidRPr="00AD7E26">
        <w:rPr>
          <w:b/>
          <w:bCs/>
          <w:lang w:eastAsia="zh-CN"/>
        </w:rPr>
        <w:t>:</w:t>
      </w:r>
      <w:r>
        <w:rPr>
          <w:lang w:eastAsia="zh-CN"/>
        </w:rPr>
        <w:t xml:space="preserve"> If the frequency priority is not changed, then the UE keeps the original list and further check F2 to find a suitable cell which supports</w:t>
      </w:r>
      <w:r w:rsidRPr="00AD7E26">
        <w:rPr>
          <w:color w:val="C00000"/>
          <w:lang w:eastAsia="zh-CN"/>
        </w:rPr>
        <w:t xml:space="preserve"> slice 1</w:t>
      </w:r>
      <w:r>
        <w:rPr>
          <w:lang w:eastAsia="zh-CN"/>
        </w:rPr>
        <w:t xml:space="preserve"> to camp.</w:t>
      </w:r>
    </w:p>
    <w:p w14:paraId="2281E1AD" w14:textId="4F8F684D" w:rsidR="00CF1A58" w:rsidRDefault="00CF1A58" w:rsidP="00CF1A58">
      <w:pPr>
        <w:rPr>
          <w:lang w:eastAsia="zh-CN"/>
        </w:rPr>
      </w:pPr>
      <w:r>
        <w:rPr>
          <w:lang w:eastAsia="zh-CN"/>
        </w:rPr>
        <w:t xml:space="preserve">Based on the above analysis, we suggest to </w:t>
      </w:r>
      <w:r w:rsidR="00AD7E26">
        <w:rPr>
          <w:lang w:eastAsia="zh-CN"/>
        </w:rPr>
        <w:t xml:space="preserve">not change the frequency priority if the </w:t>
      </w:r>
      <w:r w:rsidR="00AD7E26" w:rsidRPr="00AD7E26">
        <w:rPr>
          <w:lang w:eastAsia="zh-CN"/>
        </w:rPr>
        <w:t>prioritised slice is not supported in the highest ranked cell on the target frequency</w:t>
      </w:r>
      <w:r w:rsidR="00AD7E26">
        <w:rPr>
          <w:lang w:eastAsia="zh-CN"/>
        </w:rPr>
        <w:t>.</w:t>
      </w:r>
      <w:r w:rsidR="00A51907">
        <w:rPr>
          <w:lang w:eastAsia="zh-CN"/>
        </w:rPr>
        <w:t xml:space="preserve"> The UE can check the frequency one by one in order of the priority list. When the UE performs cell reselection and camps on a new cell, the UE will use the priority list of the new cell.</w:t>
      </w:r>
    </w:p>
    <w:p w14:paraId="0DFD17E2" w14:textId="53A4EDD4" w:rsidR="00AD7E26" w:rsidRDefault="00A51907" w:rsidP="00CF1A58">
      <w:pPr>
        <w:rPr>
          <w:b/>
          <w:bCs/>
          <w:lang w:eastAsia="zh-CN"/>
        </w:rPr>
      </w:pPr>
      <w:r w:rsidRPr="007B3C4B">
        <w:rPr>
          <w:b/>
          <w:bCs/>
          <w:lang w:eastAsia="zh-CN"/>
        </w:rPr>
        <w:t>P</w:t>
      </w:r>
      <w:r w:rsidRPr="007B3C4B">
        <w:rPr>
          <w:rFonts w:hint="eastAsia"/>
          <w:b/>
          <w:bCs/>
          <w:lang w:eastAsia="zh-CN"/>
        </w:rPr>
        <w:t>roposal</w:t>
      </w:r>
      <w:r w:rsidRPr="007B3C4B">
        <w:rPr>
          <w:b/>
          <w:bCs/>
          <w:lang w:eastAsia="zh-CN"/>
        </w:rPr>
        <w:t xml:space="preserve"> 2</w:t>
      </w:r>
      <w:r w:rsidRPr="007B3C4B">
        <w:rPr>
          <w:rFonts w:hint="eastAsia"/>
          <w:b/>
          <w:bCs/>
          <w:lang w:eastAsia="zh-CN"/>
        </w:rPr>
        <w:t>:</w:t>
      </w:r>
      <w:r w:rsidRPr="007B3C4B">
        <w:rPr>
          <w:b/>
          <w:bCs/>
          <w:lang w:eastAsia="zh-CN"/>
        </w:rPr>
        <w:t xml:space="preserve"> If the prioritised slice is not supported in the highest ranked cell on the target frequency,</w:t>
      </w:r>
      <w:r w:rsidR="008F425D">
        <w:rPr>
          <w:b/>
          <w:bCs/>
          <w:lang w:eastAsia="zh-CN"/>
        </w:rPr>
        <w:t xml:space="preserve"> </w:t>
      </w:r>
      <w:r w:rsidR="008F425D">
        <w:rPr>
          <w:rFonts w:hint="eastAsia"/>
          <w:b/>
          <w:bCs/>
          <w:lang w:eastAsia="zh-CN"/>
        </w:rPr>
        <w:t>the</w:t>
      </w:r>
      <w:r w:rsidR="008F425D">
        <w:rPr>
          <w:b/>
          <w:bCs/>
          <w:lang w:eastAsia="zh-CN"/>
        </w:rPr>
        <w:t xml:space="preserve"> UE will continue </w:t>
      </w:r>
      <w:r w:rsidR="008E42CF">
        <w:rPr>
          <w:b/>
          <w:bCs/>
          <w:lang w:eastAsia="zh-CN"/>
        </w:rPr>
        <w:t xml:space="preserve">to </w:t>
      </w:r>
      <w:r w:rsidR="008F425D">
        <w:rPr>
          <w:b/>
          <w:bCs/>
          <w:lang w:eastAsia="zh-CN"/>
        </w:rPr>
        <w:t>check the next frequency in the list, and no need to change</w:t>
      </w:r>
      <w:r w:rsidRPr="007B3C4B">
        <w:rPr>
          <w:b/>
          <w:bCs/>
          <w:lang w:eastAsia="zh-CN"/>
        </w:rPr>
        <w:t xml:space="preserve"> the frequency priority. </w:t>
      </w:r>
    </w:p>
    <w:p w14:paraId="6544DEEE" w14:textId="77777777" w:rsidR="004C19DE" w:rsidRPr="007B3C4B" w:rsidRDefault="004C19DE" w:rsidP="00CF1A58">
      <w:pPr>
        <w:rPr>
          <w:b/>
          <w:bCs/>
          <w:lang w:eastAsia="zh-CN"/>
        </w:rPr>
      </w:pPr>
    </w:p>
    <w:p w14:paraId="20F0ADD9" w14:textId="2D89D01F" w:rsidR="00457A36" w:rsidRPr="007F5B29" w:rsidRDefault="000A325C" w:rsidP="00457A36">
      <w:pPr>
        <w:pStyle w:val="2"/>
        <w:rPr>
          <w:rFonts w:cs="Arial"/>
          <w:lang w:eastAsia="zh-CN"/>
        </w:rPr>
      </w:pPr>
      <w:r w:rsidRPr="007F5B29">
        <w:rPr>
          <w:rFonts w:cs="Arial"/>
          <w:lang w:eastAsia="zh-CN"/>
        </w:rPr>
        <w:t xml:space="preserve">How to </w:t>
      </w:r>
      <w:r w:rsidR="00385F8F">
        <w:rPr>
          <w:rFonts w:cs="Arial"/>
          <w:lang w:eastAsia="zh-CN"/>
        </w:rPr>
        <w:t>re</w:t>
      </w:r>
      <w:r w:rsidRPr="007F5B29">
        <w:rPr>
          <w:rFonts w:cs="Arial"/>
          <w:lang w:eastAsia="zh-CN"/>
        </w:rPr>
        <w:t>solve TA boundar</w:t>
      </w:r>
      <w:r w:rsidR="007650B6">
        <w:rPr>
          <w:rFonts w:cs="Arial"/>
          <w:lang w:eastAsia="zh-CN"/>
        </w:rPr>
        <w:t>y issue</w:t>
      </w:r>
      <w:r w:rsidR="001E21B7">
        <w:rPr>
          <w:rFonts w:cs="Arial"/>
          <w:lang w:eastAsia="zh-CN"/>
        </w:rPr>
        <w:t xml:space="preserve"> (OI 1.1)</w:t>
      </w:r>
    </w:p>
    <w:p w14:paraId="18D0D8DD" w14:textId="29B668D3" w:rsidR="00917F7D" w:rsidRDefault="00AB199C" w:rsidP="00457A36">
      <w:pPr>
        <w:rPr>
          <w:rFonts w:cs="Arial"/>
          <w:lang w:eastAsia="zh-CN"/>
        </w:rPr>
      </w:pPr>
      <w:r>
        <w:t>RAN2 has agreed that a</w:t>
      </w:r>
      <w:r w:rsidRPr="00DF5B75">
        <w:t xml:space="preserve"> serving cell can provide slice support of neighbour cells</w:t>
      </w:r>
      <w:r>
        <w:t xml:space="preserve">, and </w:t>
      </w:r>
      <w:r w:rsidR="00C342DC" w:rsidRPr="00C342DC">
        <w:rPr>
          <w:rFonts w:cs="Arial"/>
          <w:lang w:eastAsia="zh-CN"/>
        </w:rPr>
        <w:t>understand</w:t>
      </w:r>
      <w:r w:rsidR="00C342DC">
        <w:rPr>
          <w:rFonts w:cs="Arial"/>
          <w:lang w:eastAsia="zh-CN"/>
        </w:rPr>
        <w:t>s</w:t>
      </w:r>
      <w:r w:rsidR="00C342DC" w:rsidRPr="00C342DC">
        <w:rPr>
          <w:rFonts w:cs="Arial"/>
          <w:lang w:eastAsia="zh-CN"/>
        </w:rPr>
        <w:t xml:space="preserve"> that the configuration on slice grouping should be homogeneous</w:t>
      </w:r>
      <w:r w:rsidR="00C342DC">
        <w:t xml:space="preserve"> </w:t>
      </w:r>
      <w:r w:rsidR="00C342DC">
        <w:rPr>
          <w:rFonts w:cs="Arial"/>
          <w:lang w:eastAsia="zh-CN"/>
        </w:rPr>
        <w:t>a</w:t>
      </w:r>
      <w:r w:rsidR="00C342DC" w:rsidRPr="00C342DC">
        <w:rPr>
          <w:rFonts w:cs="Arial"/>
          <w:lang w:eastAsia="zh-CN"/>
        </w:rPr>
        <w:t>mong multiple TAs in the same RA</w:t>
      </w:r>
      <w:r w:rsidR="00C342DC">
        <w:rPr>
          <w:rFonts w:cs="Arial"/>
          <w:lang w:eastAsia="zh-CN"/>
        </w:rPr>
        <w:t xml:space="preserve"> </w:t>
      </w:r>
      <w:r>
        <w:rPr>
          <w:rFonts w:cs="Arial"/>
          <w:lang w:eastAsia="zh-CN"/>
        </w:rPr>
        <w:t>i</w:t>
      </w:r>
      <w:r w:rsidR="00A504DB" w:rsidRPr="00A504DB">
        <w:rPr>
          <w:rFonts w:cs="Arial"/>
          <w:lang w:eastAsia="zh-CN"/>
        </w:rPr>
        <w:t>n the last meeting</w:t>
      </w:r>
      <w:r>
        <w:rPr>
          <w:rFonts w:cs="Arial"/>
          <w:lang w:eastAsia="zh-CN"/>
        </w:rPr>
        <w:t xml:space="preserve">. </w:t>
      </w:r>
    </w:p>
    <w:p w14:paraId="22581ED4" w14:textId="33BBE062" w:rsidR="00DF5B75" w:rsidRDefault="00542110" w:rsidP="00457A36">
      <w:pPr>
        <w:rPr>
          <w:rFonts w:cs="Arial"/>
          <w:lang w:eastAsia="zh-CN"/>
        </w:rPr>
      </w:pPr>
      <w:r>
        <w:rPr>
          <w:rFonts w:cs="Arial"/>
          <w:lang w:eastAsia="zh-CN"/>
        </w:rPr>
        <w:t>In RAN2#116-e</w:t>
      </w:r>
      <w:r w:rsidR="00877524">
        <w:rPr>
          <w:rFonts w:cs="Arial"/>
          <w:lang w:eastAsia="zh-CN"/>
        </w:rPr>
        <w:t xml:space="preserve"> [1]</w:t>
      </w:r>
      <w:r>
        <w:rPr>
          <w:rFonts w:cs="Arial"/>
          <w:lang w:eastAsia="zh-CN"/>
        </w:rPr>
        <w:t xml:space="preserve">, RAN2 has agreed that </w:t>
      </w:r>
      <w:r w:rsidR="00AD797D">
        <w:rPr>
          <w:rFonts w:cs="Arial"/>
          <w:lang w:eastAsia="zh-CN"/>
        </w:rPr>
        <w:t xml:space="preserve">the mapping between slice and slice group </w:t>
      </w:r>
      <w:r w:rsidR="00AD797D" w:rsidRPr="00AD797D">
        <w:rPr>
          <w:rFonts w:cs="Arial"/>
          <w:lang w:eastAsia="zh-CN"/>
        </w:rPr>
        <w:t xml:space="preserve">should be consistent between </w:t>
      </w:r>
      <w:r>
        <w:rPr>
          <w:rFonts w:cs="Arial"/>
          <w:lang w:eastAsia="zh-CN"/>
        </w:rPr>
        <w:t>serving gNB</w:t>
      </w:r>
      <w:r w:rsidR="00A504DB">
        <w:rPr>
          <w:rFonts w:cs="Arial"/>
          <w:lang w:eastAsia="zh-CN"/>
        </w:rPr>
        <w:t xml:space="preserve"> and UE</w:t>
      </w:r>
      <w:r w:rsidR="00AD797D">
        <w:rPr>
          <w:rFonts w:cs="Arial"/>
          <w:lang w:eastAsia="zh-CN"/>
        </w:rPr>
        <w:t xml:space="preserve">, </w:t>
      </w:r>
      <w:r w:rsidR="00AD797D" w:rsidRPr="00AD797D">
        <w:rPr>
          <w:rFonts w:cs="Arial"/>
          <w:lang w:eastAsia="zh-CN"/>
        </w:rPr>
        <w:t xml:space="preserve">in order to avoid misunderstanding of </w:t>
      </w:r>
      <w:r w:rsidR="002D213A">
        <w:rPr>
          <w:rFonts w:cs="Arial"/>
          <w:lang w:eastAsia="zh-CN"/>
        </w:rPr>
        <w:t xml:space="preserve">the slice group broadcast in </w:t>
      </w:r>
      <w:r w:rsidR="00AD797D" w:rsidRPr="00AD797D">
        <w:rPr>
          <w:rFonts w:cs="Arial"/>
          <w:lang w:eastAsia="zh-CN"/>
        </w:rPr>
        <w:t>system information.</w:t>
      </w:r>
      <w:r w:rsidR="00827433">
        <w:rPr>
          <w:rFonts w:cs="Arial"/>
          <w:lang w:eastAsia="zh-CN"/>
        </w:rPr>
        <w:t xml:space="preserve"> </w:t>
      </w:r>
      <w:r w:rsidR="00C342DC">
        <w:rPr>
          <w:rFonts w:cs="Arial"/>
          <w:lang w:eastAsia="zh-CN"/>
        </w:rPr>
        <w:t xml:space="preserve">This means that the UE has the mapping </w:t>
      </w:r>
      <w:r w:rsidR="002D213A">
        <w:rPr>
          <w:rFonts w:cs="Arial"/>
          <w:lang w:eastAsia="zh-CN"/>
        </w:rPr>
        <w:t xml:space="preserve">relationship </w:t>
      </w:r>
      <w:r w:rsidR="00C342DC">
        <w:rPr>
          <w:rFonts w:cs="Arial"/>
          <w:lang w:eastAsia="zh-CN"/>
        </w:rPr>
        <w:t xml:space="preserve">of current RA. Thus, </w:t>
      </w:r>
      <w:r w:rsidR="00F20A9D">
        <w:rPr>
          <w:rFonts w:cs="Arial"/>
          <w:lang w:eastAsia="zh-CN"/>
        </w:rPr>
        <w:t xml:space="preserve">if </w:t>
      </w:r>
      <w:r w:rsidR="00C342DC" w:rsidRPr="00C342DC">
        <w:rPr>
          <w:rFonts w:cs="Arial"/>
          <w:lang w:eastAsia="zh-CN"/>
        </w:rPr>
        <w:t>the slice</w:t>
      </w:r>
      <w:r w:rsidR="00C342DC">
        <w:rPr>
          <w:rFonts w:cs="Arial"/>
          <w:lang w:eastAsia="zh-CN"/>
        </w:rPr>
        <w:t>s</w:t>
      </w:r>
      <w:r w:rsidR="00C342DC" w:rsidRPr="00C342DC">
        <w:rPr>
          <w:rFonts w:cs="Arial"/>
          <w:lang w:eastAsia="zh-CN"/>
        </w:rPr>
        <w:t xml:space="preserve"> </w:t>
      </w:r>
      <w:r w:rsidR="00C342DC">
        <w:rPr>
          <w:rFonts w:cs="Arial"/>
          <w:lang w:eastAsia="zh-CN"/>
        </w:rPr>
        <w:t>supported by neighbour cell</w:t>
      </w:r>
      <w:r w:rsidR="00C342DC" w:rsidRPr="00C342DC">
        <w:rPr>
          <w:rFonts w:cs="Arial"/>
          <w:lang w:eastAsia="zh-CN"/>
        </w:rPr>
        <w:t xml:space="preserve"> </w:t>
      </w:r>
      <w:r w:rsidR="00C342DC">
        <w:rPr>
          <w:rFonts w:cs="Arial"/>
          <w:lang w:eastAsia="zh-CN"/>
        </w:rPr>
        <w:t>are</w:t>
      </w:r>
      <w:r w:rsidR="00C342DC" w:rsidRPr="00C342DC">
        <w:rPr>
          <w:rFonts w:cs="Arial"/>
          <w:lang w:eastAsia="zh-CN"/>
        </w:rPr>
        <w:t xml:space="preserve"> mapped by the mapping relationship in current RA</w:t>
      </w:r>
      <w:r w:rsidR="00F20A9D">
        <w:rPr>
          <w:rFonts w:cs="Arial"/>
          <w:lang w:eastAsia="zh-CN"/>
        </w:rPr>
        <w:t>, it is natural and easy for UE to understand which slices supported by neighbour cells</w:t>
      </w:r>
      <w:r w:rsidR="00C342DC">
        <w:rPr>
          <w:rFonts w:cs="Arial"/>
          <w:lang w:eastAsia="zh-CN"/>
        </w:rPr>
        <w:t xml:space="preserve">. In </w:t>
      </w:r>
      <w:r w:rsidR="00F20A9D">
        <w:rPr>
          <w:rFonts w:cs="Arial"/>
          <w:lang w:eastAsia="zh-CN"/>
        </w:rPr>
        <w:t>addition</w:t>
      </w:r>
      <w:r w:rsidR="00C342DC">
        <w:rPr>
          <w:rFonts w:cs="Arial"/>
          <w:lang w:eastAsia="zh-CN"/>
        </w:rPr>
        <w:t>, the UE does</w:t>
      </w:r>
      <w:r w:rsidR="00810135">
        <w:rPr>
          <w:rFonts w:cs="Arial" w:hint="eastAsia"/>
          <w:lang w:eastAsia="zh-CN"/>
        </w:rPr>
        <w:t>n</w:t>
      </w:r>
      <w:r w:rsidR="00810135">
        <w:rPr>
          <w:rFonts w:cs="Arial"/>
          <w:lang w:eastAsia="zh-CN"/>
        </w:rPr>
        <w:t>’</w:t>
      </w:r>
      <w:r w:rsidR="00810135">
        <w:rPr>
          <w:rFonts w:cs="Arial" w:hint="eastAsia"/>
          <w:lang w:eastAsia="zh-CN"/>
        </w:rPr>
        <w:t>t</w:t>
      </w:r>
      <w:r w:rsidR="00C342DC">
        <w:rPr>
          <w:rFonts w:cs="Arial"/>
          <w:lang w:eastAsia="zh-CN"/>
        </w:rPr>
        <w:t xml:space="preserve"> n</w:t>
      </w:r>
      <w:r w:rsidR="00810135">
        <w:rPr>
          <w:rFonts w:cs="Arial"/>
          <w:lang w:eastAsia="zh-CN"/>
        </w:rPr>
        <w:t xml:space="preserve">eed to </w:t>
      </w:r>
      <w:r w:rsidR="00C342DC">
        <w:rPr>
          <w:rFonts w:cs="Arial"/>
          <w:lang w:eastAsia="zh-CN"/>
        </w:rPr>
        <w:t>store all mapping relationships of neighbour RA/TA</w:t>
      </w:r>
      <w:r w:rsidR="00810135">
        <w:rPr>
          <w:rFonts w:cs="Arial"/>
          <w:lang w:eastAsia="zh-CN"/>
        </w:rPr>
        <w:t>s</w:t>
      </w:r>
      <w:r w:rsidR="00C342DC">
        <w:rPr>
          <w:rFonts w:cs="Arial"/>
          <w:lang w:eastAsia="zh-CN"/>
        </w:rPr>
        <w:t xml:space="preserve"> which will increase </w:t>
      </w:r>
      <w:r w:rsidR="00F20A9D">
        <w:rPr>
          <w:rFonts w:cs="Arial"/>
          <w:lang w:eastAsia="zh-CN"/>
        </w:rPr>
        <w:t>the UE complexity.</w:t>
      </w:r>
      <w:r w:rsidR="002D213A">
        <w:rPr>
          <w:rFonts w:cs="Arial"/>
          <w:lang w:eastAsia="zh-CN"/>
        </w:rPr>
        <w:t xml:space="preserve"> </w:t>
      </w:r>
    </w:p>
    <w:p w14:paraId="0897639E" w14:textId="37F47670" w:rsidR="002D213A" w:rsidRDefault="002D213A" w:rsidP="00457A36">
      <w:pPr>
        <w:rPr>
          <w:rFonts w:cs="Arial"/>
          <w:lang w:eastAsia="zh-CN"/>
        </w:rPr>
      </w:pPr>
      <w:r>
        <w:rPr>
          <w:rFonts w:cs="Arial" w:hint="eastAsia"/>
          <w:lang w:eastAsia="zh-CN"/>
        </w:rPr>
        <w:t>T</w:t>
      </w:r>
      <w:r>
        <w:rPr>
          <w:rFonts w:cs="Arial"/>
          <w:lang w:eastAsia="zh-CN"/>
        </w:rPr>
        <w:t xml:space="preserve">herefore, we propose that the </w:t>
      </w:r>
      <w:r w:rsidRPr="002D213A">
        <w:rPr>
          <w:rFonts w:cs="Arial"/>
          <w:lang w:eastAsia="zh-CN"/>
        </w:rPr>
        <w:t>slices supported by neighbour cells are mapped into slice groups by the mapping relationship in current RA, i.e., gNB translate</w:t>
      </w:r>
      <w:r w:rsidR="00810135">
        <w:rPr>
          <w:rFonts w:cs="Arial"/>
          <w:lang w:eastAsia="zh-CN"/>
        </w:rPr>
        <w:t>s</w:t>
      </w:r>
      <w:r w:rsidRPr="002D213A">
        <w:rPr>
          <w:rFonts w:cs="Arial"/>
          <w:lang w:eastAsia="zh-CN"/>
        </w:rPr>
        <w:t xml:space="preserve"> the </w:t>
      </w:r>
      <w:r w:rsidR="00810135">
        <w:rPr>
          <w:rFonts w:cs="Arial"/>
          <w:lang w:eastAsia="zh-CN"/>
        </w:rPr>
        <w:t>S</w:t>
      </w:r>
      <w:r w:rsidRPr="002D213A">
        <w:rPr>
          <w:rFonts w:cs="Arial"/>
          <w:lang w:eastAsia="zh-CN"/>
        </w:rPr>
        <w:t xml:space="preserve">-NSSAI supported by </w:t>
      </w:r>
      <w:r w:rsidR="00810135" w:rsidRPr="002D213A">
        <w:rPr>
          <w:rFonts w:cs="Arial"/>
          <w:lang w:eastAsia="zh-CN"/>
        </w:rPr>
        <w:t>neighbouring</w:t>
      </w:r>
      <w:r w:rsidRPr="002D213A">
        <w:rPr>
          <w:rFonts w:cs="Arial"/>
          <w:lang w:eastAsia="zh-CN"/>
        </w:rPr>
        <w:t xml:space="preserve"> cell to a slice group</w:t>
      </w:r>
      <w:r>
        <w:rPr>
          <w:rFonts w:cs="Arial"/>
          <w:lang w:eastAsia="zh-CN"/>
        </w:rPr>
        <w:t xml:space="preserve"> based on slice group mapping relationship in current TA.</w:t>
      </w:r>
    </w:p>
    <w:p w14:paraId="785A142F" w14:textId="1B5039C2" w:rsidR="00F20A9D" w:rsidRDefault="00F20A9D" w:rsidP="00457A36">
      <w:pPr>
        <w:rPr>
          <w:rFonts w:cs="Arial"/>
          <w:b/>
          <w:bCs/>
          <w:lang w:eastAsia="zh-CN"/>
        </w:rPr>
      </w:pPr>
      <w:r w:rsidRPr="00F20A9D">
        <w:rPr>
          <w:rFonts w:cs="Arial"/>
          <w:b/>
          <w:bCs/>
          <w:lang w:eastAsia="zh-CN"/>
        </w:rPr>
        <w:lastRenderedPageBreak/>
        <w:t xml:space="preserve">Proposal 3: </w:t>
      </w:r>
      <w:r>
        <w:rPr>
          <w:rFonts w:cs="Arial"/>
          <w:b/>
          <w:bCs/>
          <w:lang w:eastAsia="zh-CN"/>
        </w:rPr>
        <w:t>T</w:t>
      </w:r>
      <w:r w:rsidRPr="00F20A9D">
        <w:rPr>
          <w:rFonts w:cs="Arial"/>
          <w:b/>
          <w:bCs/>
          <w:lang w:eastAsia="zh-CN"/>
        </w:rPr>
        <w:t>he slices supported by neighbour cells are mapped into slice groups by the mapping relationship in current RA.</w:t>
      </w:r>
    </w:p>
    <w:p w14:paraId="13CE453B" w14:textId="33D4A9D7" w:rsidR="00C82E0F" w:rsidRDefault="00C82E0F" w:rsidP="00457A36">
      <w:pPr>
        <w:rPr>
          <w:rFonts w:cs="Arial"/>
          <w:lang w:eastAsia="zh-CN"/>
        </w:rPr>
      </w:pPr>
      <w:r>
        <w:rPr>
          <w:rFonts w:cs="Arial"/>
          <w:lang w:eastAsia="zh-CN"/>
        </w:rPr>
        <w:t>In addition, t</w:t>
      </w:r>
      <w:r w:rsidRPr="00C82E0F">
        <w:rPr>
          <w:rFonts w:cs="Arial"/>
          <w:lang w:eastAsia="zh-CN"/>
        </w:rPr>
        <w:t>he optional PCI list can be provided to indicate which neighbour cell supports current slice group of serving cell.</w:t>
      </w:r>
      <w:r>
        <w:rPr>
          <w:rFonts w:cs="Arial"/>
          <w:lang w:eastAsia="zh-CN"/>
        </w:rPr>
        <w:t xml:space="preserve"> But </w:t>
      </w:r>
      <w:r w:rsidR="00E95617">
        <w:rPr>
          <w:rFonts w:cs="Arial"/>
          <w:lang w:eastAsia="zh-CN"/>
        </w:rPr>
        <w:t>the UE</w:t>
      </w:r>
      <w:r>
        <w:rPr>
          <w:rFonts w:cs="Arial"/>
          <w:lang w:eastAsia="zh-CN"/>
        </w:rPr>
        <w:t xml:space="preserve"> cannot </w:t>
      </w:r>
      <w:r w:rsidR="00E95617">
        <w:rPr>
          <w:rFonts w:cs="Arial"/>
          <w:lang w:eastAsia="zh-CN"/>
        </w:rPr>
        <w:t xml:space="preserve">aware </w:t>
      </w:r>
      <w:r>
        <w:rPr>
          <w:rFonts w:cs="Arial"/>
          <w:lang w:eastAsia="zh-CN"/>
        </w:rPr>
        <w:t xml:space="preserve">the slice groups supported by neighbour cells but not </w:t>
      </w:r>
      <w:r w:rsidR="00E95617">
        <w:rPr>
          <w:rFonts w:cs="Arial"/>
          <w:lang w:eastAsia="zh-CN"/>
        </w:rPr>
        <w:t xml:space="preserve">supported by serving cell. </w:t>
      </w:r>
      <w:r w:rsidRPr="00C82E0F">
        <w:rPr>
          <w:rFonts w:cs="Arial"/>
          <w:lang w:eastAsia="zh-CN"/>
        </w:rPr>
        <w:t xml:space="preserve">As shown in TR 38.832, different slices can be supported on different frequencies. For example, in Location 3 showed in the figure, slice 1 is deployed in F1 and slice 2 is deployed in F2. With </w:t>
      </w:r>
      <w:r w:rsidR="00E95617">
        <w:rPr>
          <w:rFonts w:cs="Arial"/>
          <w:lang w:eastAsia="zh-CN"/>
        </w:rPr>
        <w:t>this info</w:t>
      </w:r>
      <w:r w:rsidRPr="00C82E0F">
        <w:rPr>
          <w:rFonts w:cs="Arial"/>
          <w:lang w:eastAsia="zh-CN"/>
        </w:rPr>
        <w:t>, cell 6 (as serving cell) will only provide which neighbour cell supports slice 1, and the UE cannot aware that slice 2 can be available in F2. This will cause that the UE camps on F1 all the time and never selects F2 to camp on.</w:t>
      </w:r>
    </w:p>
    <w:p w14:paraId="69351313" w14:textId="06ACEFD1" w:rsidR="00C82E0F" w:rsidRPr="00C82E0F" w:rsidRDefault="00C82E0F" w:rsidP="00C82E0F">
      <w:pPr>
        <w:jc w:val="center"/>
        <w:rPr>
          <w:rFonts w:cs="Arial"/>
          <w:lang w:eastAsia="zh-CN"/>
        </w:rPr>
      </w:pPr>
      <w:r>
        <w:rPr>
          <w:noProof/>
          <w:lang w:val="en-US" w:eastAsia="zh-CN"/>
        </w:rPr>
        <w:drawing>
          <wp:inline distT="0" distB="0" distL="0" distR="0" wp14:anchorId="3378C60C" wp14:editId="3B5278C6">
            <wp:extent cx="2087880" cy="181356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092895" cy="1818031"/>
                    </a:xfrm>
                    <a:prstGeom prst="rect">
                      <a:avLst/>
                    </a:prstGeom>
                  </pic:spPr>
                </pic:pic>
              </a:graphicData>
            </a:graphic>
          </wp:inline>
        </w:drawing>
      </w:r>
    </w:p>
    <w:p w14:paraId="1D646027" w14:textId="38D75B30" w:rsidR="00E95617" w:rsidRDefault="00E95617" w:rsidP="00457A36">
      <w:pPr>
        <w:rPr>
          <w:rFonts w:cs="Arial"/>
          <w:lang w:eastAsia="zh-CN"/>
        </w:rPr>
      </w:pPr>
      <w:r w:rsidRPr="00E95617">
        <w:rPr>
          <w:rFonts w:cs="Arial"/>
          <w:lang w:eastAsia="zh-CN"/>
        </w:rPr>
        <w:t xml:space="preserve">For </w:t>
      </w:r>
      <w:r>
        <w:rPr>
          <w:rFonts w:cs="Arial"/>
          <w:lang w:eastAsia="zh-CN"/>
        </w:rPr>
        <w:t xml:space="preserve">adding </w:t>
      </w:r>
      <w:r w:rsidRPr="00E95617">
        <w:rPr>
          <w:rFonts w:cs="Arial"/>
          <w:lang w:eastAsia="zh-CN"/>
        </w:rPr>
        <w:t>the association of slice group IDs and their valid TACs</w:t>
      </w:r>
      <w:r>
        <w:rPr>
          <w:rFonts w:cs="Arial"/>
          <w:lang w:eastAsia="zh-CN"/>
        </w:rPr>
        <w:t xml:space="preserve">, we think that </w:t>
      </w:r>
      <w:r w:rsidRPr="00E95617">
        <w:rPr>
          <w:rFonts w:cs="Arial"/>
          <w:lang w:eastAsia="zh-CN"/>
        </w:rPr>
        <w:t xml:space="preserve">the UE needs to read SIB1 from neighbour cells to determine whether the neighbour cell supports the selected slice. In our understanding, the agreement “A serving cell can provide slice support of neighbour cells” means that the UE can determine whether the neighbour cell supports the selected slice based on the slice info provided by serving cell, and doesn’t need to read SIB1 in this stage. If the neighbour cell supports the selected slice and is suitable, then the UE will read SIB1 for the final check as specified in TS 38.304. But if the neighbour cell doesn’t support the selected slice, the UE will not read SIB1 and can check the next frequency if any. </w:t>
      </w:r>
      <w:r>
        <w:rPr>
          <w:rFonts w:cs="Arial"/>
          <w:lang w:eastAsia="zh-CN"/>
        </w:rPr>
        <w:t>This option</w:t>
      </w:r>
      <w:r w:rsidRPr="00E95617">
        <w:rPr>
          <w:rFonts w:cs="Arial"/>
          <w:lang w:eastAsia="zh-CN"/>
        </w:rPr>
        <w:t xml:space="preserve"> may increase unnecessary latency and power consumption for reading SIB1 in advance.</w:t>
      </w:r>
    </w:p>
    <w:p w14:paraId="38D21568" w14:textId="01A6F2DF" w:rsidR="00E95617" w:rsidRPr="00E95617" w:rsidRDefault="00E95617" w:rsidP="00457A36">
      <w:pPr>
        <w:rPr>
          <w:rFonts w:cs="Arial"/>
          <w:b/>
          <w:bCs/>
          <w:lang w:eastAsia="zh-CN"/>
        </w:rPr>
      </w:pPr>
      <w:r w:rsidRPr="00E95617">
        <w:rPr>
          <w:rFonts w:cs="Arial"/>
          <w:b/>
          <w:bCs/>
          <w:lang w:eastAsia="zh-CN"/>
        </w:rPr>
        <w:t xml:space="preserve">Proposal 4: </w:t>
      </w:r>
      <w:r w:rsidRPr="00E95617">
        <w:rPr>
          <w:rFonts w:cs="Arial" w:hint="eastAsia"/>
          <w:b/>
          <w:bCs/>
          <w:lang w:eastAsia="zh-CN"/>
        </w:rPr>
        <w:t>An</w:t>
      </w:r>
      <w:r w:rsidRPr="00E95617">
        <w:rPr>
          <w:rFonts w:cs="Arial"/>
          <w:b/>
          <w:bCs/>
          <w:lang w:eastAsia="zh-CN"/>
        </w:rPr>
        <w:t xml:space="preserve"> optional PCI list may be provided to indicate the cells supporting one slice group.</w:t>
      </w:r>
    </w:p>
    <w:p w14:paraId="06DBD1DB" w14:textId="5CBB6D7E" w:rsidR="00053712" w:rsidRPr="00A504DB" w:rsidRDefault="00053712" w:rsidP="00457A36">
      <w:pPr>
        <w:rPr>
          <w:rFonts w:cs="Arial"/>
          <w:lang w:eastAsia="zh-CN"/>
        </w:rPr>
      </w:pPr>
      <w:r>
        <w:rPr>
          <w:rFonts w:cs="Arial"/>
          <w:lang w:eastAsia="zh-CN"/>
        </w:rPr>
        <w:t>If gNB</w:t>
      </w:r>
      <w:r>
        <w:rPr>
          <w:rFonts w:cs="Arial" w:hint="eastAsia"/>
          <w:lang w:eastAsia="zh-CN"/>
        </w:rPr>
        <w:t xml:space="preserve"> </w:t>
      </w:r>
      <w:r>
        <w:rPr>
          <w:rFonts w:cs="Arial"/>
          <w:lang w:eastAsia="zh-CN"/>
        </w:rPr>
        <w:t xml:space="preserve">doesn’t provide </w:t>
      </w:r>
      <w:r w:rsidR="00A72858">
        <w:rPr>
          <w:rFonts w:cs="Arial"/>
          <w:lang w:eastAsia="zh-CN"/>
        </w:rPr>
        <w:t>supported slice group info on the best ranked cell, the UE will skip this frequency and check the next frequency whether supports the selected slice.</w:t>
      </w:r>
    </w:p>
    <w:p w14:paraId="55E0FA9C" w14:textId="2CCDFF3D" w:rsidR="00457A36" w:rsidRDefault="00BA096D" w:rsidP="00457A36">
      <w:pPr>
        <w:rPr>
          <w:rFonts w:cs="Arial"/>
          <w:b/>
          <w:bCs/>
          <w:lang w:eastAsia="zh-CN"/>
        </w:rPr>
      </w:pPr>
      <w:r>
        <w:rPr>
          <w:rFonts w:cs="Arial"/>
          <w:b/>
          <w:bCs/>
          <w:lang w:eastAsia="zh-CN"/>
        </w:rPr>
        <w:t xml:space="preserve">Proposal </w:t>
      </w:r>
      <w:r w:rsidR="00E95617">
        <w:rPr>
          <w:rFonts w:cs="Arial"/>
          <w:b/>
          <w:bCs/>
          <w:lang w:eastAsia="zh-CN"/>
        </w:rPr>
        <w:t>5</w:t>
      </w:r>
      <w:r>
        <w:rPr>
          <w:rFonts w:cs="Arial"/>
          <w:b/>
          <w:bCs/>
          <w:lang w:eastAsia="zh-CN"/>
        </w:rPr>
        <w:t>:</w:t>
      </w:r>
      <w:r w:rsidR="00A72858" w:rsidRPr="00A72858">
        <w:t xml:space="preserve"> </w:t>
      </w:r>
      <w:r w:rsidR="00A72858" w:rsidRPr="00A72858">
        <w:rPr>
          <w:rFonts w:cs="Arial"/>
          <w:b/>
          <w:bCs/>
          <w:lang w:eastAsia="zh-CN"/>
        </w:rPr>
        <w:t xml:space="preserve">If </w:t>
      </w:r>
      <w:r w:rsidR="002D213A">
        <w:rPr>
          <w:rFonts w:cs="Arial"/>
          <w:b/>
          <w:bCs/>
          <w:lang w:eastAsia="zh-CN"/>
        </w:rPr>
        <w:t xml:space="preserve">system information </w:t>
      </w:r>
      <w:r w:rsidR="00A72858" w:rsidRPr="00A72858">
        <w:rPr>
          <w:rFonts w:cs="Arial"/>
          <w:b/>
          <w:bCs/>
          <w:lang w:eastAsia="zh-CN"/>
        </w:rPr>
        <w:t>doesn’t provide supported slice group info on the best ranked cell, the UE will skip this frequency and check the next frequency whether supports the selected slice</w:t>
      </w:r>
      <w:r w:rsidR="00542110" w:rsidRPr="00542110">
        <w:rPr>
          <w:rFonts w:cs="Arial"/>
          <w:b/>
          <w:bCs/>
          <w:lang w:eastAsia="zh-CN"/>
        </w:rPr>
        <w:t>.</w:t>
      </w:r>
    </w:p>
    <w:p w14:paraId="6D924504" w14:textId="77777777" w:rsidR="00C35920" w:rsidRPr="00542110" w:rsidRDefault="00C35920" w:rsidP="00457A36">
      <w:pPr>
        <w:rPr>
          <w:rFonts w:cs="Arial"/>
          <w:b/>
          <w:bCs/>
          <w:lang w:eastAsia="zh-CN"/>
        </w:rPr>
      </w:pPr>
    </w:p>
    <w:p w14:paraId="3E0066C7" w14:textId="77777777" w:rsidR="006149DB" w:rsidRDefault="006149DB" w:rsidP="006149DB">
      <w:pPr>
        <w:pStyle w:val="2"/>
        <w:rPr>
          <w:rFonts w:cs="Arial"/>
          <w:lang w:eastAsia="zh-CN"/>
        </w:rPr>
      </w:pPr>
      <w:r>
        <w:rPr>
          <w:rFonts w:cs="Arial"/>
          <w:lang w:eastAsia="zh-CN"/>
        </w:rPr>
        <w:t>Other open issues</w:t>
      </w:r>
    </w:p>
    <w:p w14:paraId="3073A4B4" w14:textId="2E722E0E" w:rsidR="006149DB" w:rsidRPr="00705D09" w:rsidRDefault="00705D09" w:rsidP="006149DB">
      <w:pPr>
        <w:rPr>
          <w:rFonts w:cs="Arial"/>
          <w:b/>
          <w:bCs/>
          <w:u w:val="single"/>
          <w:lang w:eastAsia="zh-CN"/>
        </w:rPr>
      </w:pPr>
      <w:r w:rsidRPr="00705D09">
        <w:rPr>
          <w:rFonts w:cs="Arial" w:hint="eastAsia"/>
          <w:b/>
          <w:bCs/>
          <w:u w:val="single"/>
          <w:lang w:eastAsia="zh-CN"/>
        </w:rPr>
        <w:t>O</w:t>
      </w:r>
      <w:r w:rsidRPr="00705D09">
        <w:rPr>
          <w:rFonts w:cs="Arial"/>
          <w:b/>
          <w:bCs/>
          <w:u w:val="single"/>
          <w:lang w:eastAsia="zh-CN"/>
        </w:rPr>
        <w:t>I 1.9</w:t>
      </w:r>
      <w:r w:rsidRPr="00705D09">
        <w:rPr>
          <w:rFonts w:cs="Arial" w:hint="eastAsia"/>
          <w:b/>
          <w:bCs/>
          <w:u w:val="single"/>
          <w:lang w:eastAsia="zh-CN"/>
        </w:rPr>
        <w:t>:</w:t>
      </w:r>
      <w:r w:rsidRPr="00705D09">
        <w:rPr>
          <w:rFonts w:cs="Arial"/>
          <w:b/>
          <w:bCs/>
          <w:u w:val="single"/>
          <w:lang w:eastAsia="zh-CN"/>
        </w:rPr>
        <w:t xml:space="preserve"> FFS RAN sharing for slice-based cell re-selection and slice-based RACH</w:t>
      </w:r>
    </w:p>
    <w:p w14:paraId="4604B57E" w14:textId="078F3441" w:rsidR="00632611" w:rsidRDefault="00744E1F" w:rsidP="006149DB">
      <w:pPr>
        <w:rPr>
          <w:rFonts w:cs="Arial"/>
          <w:lang w:eastAsia="zh-CN"/>
        </w:rPr>
      </w:pPr>
      <w:r>
        <w:rPr>
          <w:rFonts w:cs="Arial"/>
          <w:lang w:eastAsia="zh-CN"/>
        </w:rPr>
        <w:t>We understand that t</w:t>
      </w:r>
      <w:r w:rsidR="007374DD">
        <w:rPr>
          <w:rFonts w:cs="Arial"/>
          <w:lang w:eastAsia="zh-CN"/>
        </w:rPr>
        <w:t xml:space="preserve">he RAN sharing is </w:t>
      </w:r>
      <w:r w:rsidR="00C0786A">
        <w:rPr>
          <w:rFonts w:cs="Arial"/>
          <w:lang w:eastAsia="zh-CN"/>
        </w:rPr>
        <w:t xml:space="preserve">a basic scenario which can be discussed if time allows. </w:t>
      </w:r>
      <w:r w:rsidR="006E73F4">
        <w:rPr>
          <w:rFonts w:cs="Arial"/>
          <w:lang w:eastAsia="zh-CN"/>
        </w:rPr>
        <w:t xml:space="preserve">In RAN sharing case, one single cell can belong to more than one TA. And each TA in the single cell can support different slices. Supporting RAN sharing case has impact on the system information design as well as UE behaviour of checking whether </w:t>
      </w:r>
      <w:r w:rsidR="00050AC9">
        <w:rPr>
          <w:rFonts w:cs="Arial"/>
          <w:lang w:eastAsia="zh-CN"/>
        </w:rPr>
        <w:t xml:space="preserve">the </w:t>
      </w:r>
      <w:r w:rsidR="00050AC9" w:rsidRPr="00050AC9">
        <w:rPr>
          <w:rFonts w:cs="Arial"/>
          <w:lang w:eastAsia="zh-CN"/>
        </w:rPr>
        <w:t>registered</w:t>
      </w:r>
      <w:r w:rsidR="00050AC9">
        <w:rPr>
          <w:rFonts w:cs="Arial"/>
          <w:lang w:eastAsia="zh-CN"/>
        </w:rPr>
        <w:t xml:space="preserve"> TA for the </w:t>
      </w:r>
      <w:r w:rsidR="006E73F4">
        <w:rPr>
          <w:rFonts w:cs="Arial"/>
          <w:lang w:eastAsia="zh-CN"/>
        </w:rPr>
        <w:t xml:space="preserve">highest cell support the concerning slice. </w:t>
      </w:r>
    </w:p>
    <w:p w14:paraId="5F826102" w14:textId="33B22419" w:rsidR="006149DB" w:rsidRDefault="00050AC9" w:rsidP="006149DB">
      <w:pPr>
        <w:rPr>
          <w:rFonts w:cs="Arial"/>
          <w:lang w:eastAsia="zh-CN"/>
        </w:rPr>
      </w:pPr>
      <w:r>
        <w:rPr>
          <w:rFonts w:cs="Arial"/>
          <w:lang w:eastAsia="zh-CN"/>
        </w:rPr>
        <w:t xml:space="preserve">RAN2 agreed that the slice group mapping is consist per TA. So it is allowed that the slice group in different TA for one cell has different </w:t>
      </w:r>
      <w:r w:rsidR="000D76C9">
        <w:rPr>
          <w:rFonts w:cs="Arial"/>
          <w:lang w:eastAsia="zh-CN"/>
        </w:rPr>
        <w:t>meanings.</w:t>
      </w:r>
      <w:r w:rsidR="00521A38">
        <w:rPr>
          <w:rFonts w:cs="Arial"/>
          <w:lang w:eastAsia="zh-CN"/>
        </w:rPr>
        <w:t xml:space="preserve"> </w:t>
      </w:r>
      <w:r w:rsidR="0043319D">
        <w:rPr>
          <w:rFonts w:cs="Arial"/>
          <w:lang w:eastAsia="zh-CN"/>
        </w:rPr>
        <w:t>In RAN sharing case, gNB needs to broadcast which cells support a given slice group per TA</w:t>
      </w:r>
      <w:r w:rsidR="00E550B7">
        <w:rPr>
          <w:rFonts w:cs="Arial"/>
          <w:lang w:eastAsia="zh-CN"/>
        </w:rPr>
        <w:t>. However,</w:t>
      </w:r>
      <w:r w:rsidR="0043319D">
        <w:rPr>
          <w:rFonts w:cs="Arial"/>
          <w:lang w:eastAsia="zh-CN"/>
        </w:rPr>
        <w:t xml:space="preserve"> this will lead to heavy payload and </w:t>
      </w:r>
      <w:r w:rsidR="00596B7C">
        <w:rPr>
          <w:rFonts w:cs="Arial"/>
          <w:lang w:eastAsia="zh-CN"/>
        </w:rPr>
        <w:t xml:space="preserve">increase the </w:t>
      </w:r>
      <w:r w:rsidR="0043319D">
        <w:rPr>
          <w:rFonts w:cs="Arial"/>
          <w:lang w:eastAsia="zh-CN"/>
        </w:rPr>
        <w:t>complexity</w:t>
      </w:r>
      <w:r w:rsidR="00596B7C">
        <w:rPr>
          <w:rFonts w:cs="Arial"/>
          <w:lang w:eastAsia="zh-CN"/>
        </w:rPr>
        <w:t xml:space="preserve"> for UE</w:t>
      </w:r>
      <w:r w:rsidR="000D76C9">
        <w:rPr>
          <w:rFonts w:cs="Arial"/>
          <w:lang w:eastAsia="zh-CN"/>
        </w:rPr>
        <w:t>,</w:t>
      </w:r>
      <w:r w:rsidR="00596B7C">
        <w:rPr>
          <w:rFonts w:cs="Arial"/>
          <w:lang w:eastAsia="zh-CN"/>
        </w:rPr>
        <w:t xml:space="preserve"> RAN</w:t>
      </w:r>
      <w:r w:rsidR="000D76C9">
        <w:rPr>
          <w:rFonts w:cs="Arial"/>
          <w:lang w:eastAsia="zh-CN"/>
        </w:rPr>
        <w:t xml:space="preserve"> as well as network maintenance</w:t>
      </w:r>
      <w:r w:rsidR="0043319D">
        <w:rPr>
          <w:rFonts w:cs="Arial"/>
          <w:lang w:eastAsia="zh-CN"/>
        </w:rPr>
        <w:t xml:space="preserve">. </w:t>
      </w:r>
      <w:r w:rsidR="00C0786A">
        <w:rPr>
          <w:rFonts w:cs="Arial"/>
          <w:lang w:eastAsia="zh-CN"/>
        </w:rPr>
        <w:t>Considering limited time left, we suggest not to discuss</w:t>
      </w:r>
      <w:r w:rsidR="0043319D">
        <w:rPr>
          <w:rFonts w:cs="Arial"/>
          <w:lang w:eastAsia="zh-CN"/>
        </w:rPr>
        <w:t xml:space="preserve"> on RAN sharing in this meeting and left </w:t>
      </w:r>
      <w:r w:rsidR="005F4F4E">
        <w:rPr>
          <w:rFonts w:cs="Arial" w:hint="eastAsia"/>
          <w:lang w:eastAsia="zh-CN"/>
        </w:rPr>
        <w:t>it</w:t>
      </w:r>
      <w:r w:rsidR="005F4F4E">
        <w:rPr>
          <w:rFonts w:cs="Arial"/>
          <w:lang w:eastAsia="zh-CN"/>
        </w:rPr>
        <w:t xml:space="preserve"> </w:t>
      </w:r>
      <w:r w:rsidR="0043319D">
        <w:rPr>
          <w:rFonts w:cs="Arial"/>
          <w:lang w:eastAsia="zh-CN"/>
        </w:rPr>
        <w:t>for future release</w:t>
      </w:r>
      <w:r w:rsidR="00C35920">
        <w:rPr>
          <w:rFonts w:cs="Arial"/>
          <w:lang w:eastAsia="zh-CN"/>
        </w:rPr>
        <w:t>.</w:t>
      </w:r>
    </w:p>
    <w:p w14:paraId="614F0B07" w14:textId="36E750E3" w:rsidR="00141B42" w:rsidRDefault="00141B42" w:rsidP="006149DB">
      <w:pPr>
        <w:rPr>
          <w:rFonts w:cs="Arial"/>
          <w:lang w:eastAsia="zh-CN"/>
        </w:rPr>
      </w:pPr>
      <w:bookmarkStart w:id="2" w:name="_Hlk95592679"/>
      <w:r>
        <w:rPr>
          <w:rFonts w:cs="Arial"/>
          <w:lang w:eastAsia="zh-CN"/>
        </w:rPr>
        <w:t>In case majority companies want to support RAN sharing in this release, we would suggest to lower the complexity and limit that the different TA in one cell should share the same slice group mapping relationship.</w:t>
      </w:r>
      <w:bookmarkEnd w:id="2"/>
    </w:p>
    <w:p w14:paraId="2337293A" w14:textId="65FBBA88" w:rsidR="002D213A" w:rsidRDefault="00C35920" w:rsidP="006149DB">
      <w:pPr>
        <w:rPr>
          <w:rFonts w:cs="Arial"/>
          <w:b/>
          <w:bCs/>
          <w:lang w:eastAsia="zh-CN"/>
        </w:rPr>
      </w:pPr>
      <w:r w:rsidRPr="00C35920">
        <w:rPr>
          <w:rFonts w:cs="Arial"/>
          <w:b/>
          <w:bCs/>
          <w:lang w:eastAsia="zh-CN"/>
        </w:rPr>
        <w:t xml:space="preserve">Proposal </w:t>
      </w:r>
      <w:r w:rsidR="00E95617">
        <w:rPr>
          <w:rFonts w:cs="Arial"/>
          <w:b/>
          <w:bCs/>
          <w:lang w:eastAsia="zh-CN"/>
        </w:rPr>
        <w:t>6</w:t>
      </w:r>
      <w:r w:rsidR="00141B42">
        <w:rPr>
          <w:rFonts w:cs="Arial"/>
          <w:b/>
          <w:bCs/>
          <w:lang w:eastAsia="zh-CN"/>
        </w:rPr>
        <w:t>.1</w:t>
      </w:r>
      <w:r w:rsidRPr="00C35920">
        <w:rPr>
          <w:rFonts w:cs="Arial"/>
          <w:b/>
          <w:bCs/>
          <w:lang w:eastAsia="zh-CN"/>
        </w:rPr>
        <w:t xml:space="preserve">: </w:t>
      </w:r>
      <w:r w:rsidR="002D213A">
        <w:rPr>
          <w:rFonts w:cs="Arial"/>
          <w:b/>
          <w:bCs/>
          <w:lang w:eastAsia="zh-CN"/>
        </w:rPr>
        <w:t xml:space="preserve">Considering the limited </w:t>
      </w:r>
      <w:r w:rsidR="00521A38">
        <w:rPr>
          <w:rFonts w:cs="Arial"/>
          <w:b/>
          <w:bCs/>
          <w:lang w:eastAsia="zh-CN"/>
        </w:rPr>
        <w:t>time</w:t>
      </w:r>
      <w:r w:rsidR="002D213A">
        <w:rPr>
          <w:rFonts w:cs="Arial"/>
          <w:b/>
          <w:bCs/>
          <w:lang w:eastAsia="zh-CN"/>
        </w:rPr>
        <w:t>, RAN</w:t>
      </w:r>
      <w:r w:rsidR="00141B42">
        <w:rPr>
          <w:rFonts w:cs="Arial"/>
          <w:b/>
          <w:bCs/>
          <w:lang w:eastAsia="zh-CN"/>
        </w:rPr>
        <w:t>2 is suggested not to discuss RAN sharing case in R17.</w:t>
      </w:r>
    </w:p>
    <w:p w14:paraId="1B08BA0E" w14:textId="1CB122DF" w:rsidR="00141B42" w:rsidRPr="00C35920" w:rsidRDefault="00141B42" w:rsidP="006149DB">
      <w:pPr>
        <w:rPr>
          <w:rFonts w:cs="Arial"/>
          <w:b/>
          <w:bCs/>
          <w:lang w:eastAsia="zh-CN"/>
        </w:rPr>
      </w:pPr>
      <w:r>
        <w:rPr>
          <w:rFonts w:cs="Arial" w:hint="eastAsia"/>
          <w:b/>
          <w:bCs/>
          <w:lang w:eastAsia="zh-CN"/>
        </w:rPr>
        <w:lastRenderedPageBreak/>
        <w:t>P</w:t>
      </w:r>
      <w:r>
        <w:rPr>
          <w:rFonts w:cs="Arial"/>
          <w:b/>
          <w:bCs/>
          <w:lang w:eastAsia="zh-CN"/>
        </w:rPr>
        <w:t xml:space="preserve">roposal 6.2: </w:t>
      </w:r>
      <w:r w:rsidRPr="00141B42">
        <w:rPr>
          <w:rFonts w:cs="Arial"/>
          <w:b/>
          <w:bCs/>
          <w:lang w:eastAsia="zh-CN"/>
        </w:rPr>
        <w:t xml:space="preserve">In case majority companies want to support RAN sharing in this release, we </w:t>
      </w:r>
      <w:r>
        <w:rPr>
          <w:rFonts w:cs="Arial"/>
          <w:b/>
          <w:bCs/>
          <w:lang w:eastAsia="zh-CN"/>
        </w:rPr>
        <w:t>should</w:t>
      </w:r>
      <w:r w:rsidRPr="00141B42">
        <w:rPr>
          <w:rFonts w:cs="Arial"/>
          <w:b/>
          <w:bCs/>
          <w:lang w:eastAsia="zh-CN"/>
        </w:rPr>
        <w:t xml:space="preserve"> lower the complexity and limit that the different TA</w:t>
      </w:r>
      <w:r>
        <w:rPr>
          <w:rFonts w:cs="Arial"/>
          <w:b/>
          <w:bCs/>
          <w:lang w:eastAsia="zh-CN"/>
        </w:rPr>
        <w:t>s</w:t>
      </w:r>
      <w:r w:rsidRPr="00141B42">
        <w:rPr>
          <w:rFonts w:cs="Arial"/>
          <w:b/>
          <w:bCs/>
          <w:lang w:eastAsia="zh-CN"/>
        </w:rPr>
        <w:t xml:space="preserve"> in one cell should share the same slice group mapping relationship.</w:t>
      </w:r>
    </w:p>
    <w:p w14:paraId="0EFC2C57" w14:textId="7B3DC13F" w:rsidR="00705D09" w:rsidRPr="00C017C7" w:rsidRDefault="00705D09" w:rsidP="006149DB">
      <w:pPr>
        <w:rPr>
          <w:rFonts w:cs="Arial"/>
          <w:lang w:eastAsia="zh-CN"/>
        </w:rPr>
      </w:pPr>
    </w:p>
    <w:p w14:paraId="6DFB0AA2" w14:textId="44538427" w:rsidR="00C017C7" w:rsidRPr="00665116" w:rsidRDefault="00C017C7" w:rsidP="00C017C7">
      <w:pPr>
        <w:rPr>
          <w:b/>
          <w:bCs/>
          <w:lang w:eastAsia="zh-CN"/>
        </w:rPr>
      </w:pPr>
      <w:r>
        <w:rPr>
          <w:b/>
          <w:bCs/>
          <w:u w:val="single"/>
          <w:lang w:eastAsia="zh-CN"/>
        </w:rPr>
        <w:t>OI 3.3</w:t>
      </w:r>
      <w:r w:rsidRPr="00744769">
        <w:rPr>
          <w:b/>
          <w:bCs/>
          <w:u w:val="single"/>
          <w:lang w:eastAsia="zh-CN"/>
        </w:rPr>
        <w:t xml:space="preserve">: </w:t>
      </w:r>
      <w:r w:rsidRPr="00C017C7">
        <w:rPr>
          <w:b/>
          <w:bCs/>
          <w:u w:val="single"/>
          <w:lang w:eastAsia="zh-CN"/>
        </w:rPr>
        <w:t>Whether additional exit condition needed for fallback to legacy cell reselection.</w:t>
      </w:r>
    </w:p>
    <w:p w14:paraId="52D3CB9C" w14:textId="0058AC95" w:rsidR="00C017C7" w:rsidRPr="00665116" w:rsidRDefault="00C017C7" w:rsidP="00C017C7">
      <w:pPr>
        <w:rPr>
          <w:lang w:eastAsia="zh-CN"/>
        </w:rPr>
      </w:pPr>
      <w:r w:rsidRPr="00665116">
        <w:rPr>
          <w:rFonts w:hint="eastAsia"/>
          <w:lang w:eastAsia="zh-CN"/>
        </w:rPr>
        <w:t xml:space="preserve">For </w:t>
      </w:r>
      <w:r w:rsidR="00BD674F">
        <w:rPr>
          <w:lang w:eastAsia="zh-CN"/>
        </w:rPr>
        <w:t>option A without formula</w:t>
      </w:r>
      <w:r w:rsidRPr="00665116">
        <w:rPr>
          <w:rFonts w:hint="eastAsia"/>
          <w:lang w:eastAsia="zh-CN"/>
        </w:rPr>
        <w:t xml:space="preserve">, </w:t>
      </w:r>
      <w:r w:rsidR="00BD674F">
        <w:rPr>
          <w:lang w:eastAsia="zh-CN"/>
        </w:rPr>
        <w:t>the UE will get a frequency list by Alt 1 or Alt 2 above with considering the legacy frequency priority. Thus, we think this issue does not exist anymore</w:t>
      </w:r>
      <w:r w:rsidRPr="00665116">
        <w:rPr>
          <w:rFonts w:hint="eastAsia"/>
          <w:lang w:eastAsia="zh-CN"/>
        </w:rPr>
        <w:t>.</w:t>
      </w:r>
    </w:p>
    <w:p w14:paraId="2236F9AA" w14:textId="78EE9EEB" w:rsidR="00C017C7" w:rsidRPr="003A3588" w:rsidRDefault="00C017C7" w:rsidP="00C017C7">
      <w:pPr>
        <w:rPr>
          <w:rFonts w:eastAsiaTheme="minorEastAsia"/>
          <w:b/>
          <w:bCs/>
          <w:lang w:eastAsia="zh-CN"/>
        </w:rPr>
      </w:pPr>
      <w:r w:rsidRPr="003A3588">
        <w:rPr>
          <w:rFonts w:eastAsiaTheme="minorEastAsia"/>
          <w:b/>
          <w:bCs/>
          <w:lang w:eastAsia="zh-CN"/>
        </w:rPr>
        <w:t xml:space="preserve">Proposal </w:t>
      </w:r>
      <w:r w:rsidR="00E95617">
        <w:rPr>
          <w:rFonts w:eastAsiaTheme="minorEastAsia"/>
          <w:b/>
          <w:bCs/>
          <w:lang w:eastAsia="zh-CN"/>
        </w:rPr>
        <w:t>7</w:t>
      </w:r>
      <w:r w:rsidRPr="003A3588">
        <w:rPr>
          <w:rFonts w:eastAsiaTheme="minorEastAsia"/>
          <w:b/>
          <w:bCs/>
          <w:lang w:eastAsia="zh-CN"/>
        </w:rPr>
        <w:t xml:space="preserve">: </w:t>
      </w:r>
      <w:r w:rsidR="00F6466C">
        <w:rPr>
          <w:rFonts w:eastAsiaTheme="minorEastAsia"/>
          <w:b/>
          <w:bCs/>
          <w:lang w:eastAsia="zh-CN"/>
        </w:rPr>
        <w:t>T</w:t>
      </w:r>
      <w:r w:rsidR="00F6466C" w:rsidRPr="00F6466C">
        <w:rPr>
          <w:rFonts w:eastAsiaTheme="minorEastAsia"/>
          <w:b/>
          <w:bCs/>
          <w:lang w:eastAsia="zh-CN"/>
        </w:rPr>
        <w:t>h</w:t>
      </w:r>
      <w:r w:rsidR="006F6F4D">
        <w:rPr>
          <w:rFonts w:eastAsiaTheme="minorEastAsia"/>
          <w:b/>
          <w:bCs/>
          <w:lang w:eastAsia="zh-CN"/>
        </w:rPr>
        <w:t>e</w:t>
      </w:r>
      <w:r w:rsidR="00F6466C" w:rsidRPr="00F6466C">
        <w:rPr>
          <w:rFonts w:eastAsiaTheme="minorEastAsia"/>
          <w:b/>
          <w:bCs/>
          <w:lang w:eastAsia="zh-CN"/>
        </w:rPr>
        <w:t xml:space="preserve"> issue </w:t>
      </w:r>
      <w:r w:rsidR="006F6F4D">
        <w:rPr>
          <w:rFonts w:eastAsiaTheme="minorEastAsia"/>
          <w:b/>
          <w:bCs/>
          <w:lang w:eastAsia="zh-CN"/>
        </w:rPr>
        <w:t>“</w:t>
      </w:r>
      <w:r w:rsidR="006F6F4D">
        <w:rPr>
          <w:rFonts w:eastAsiaTheme="minorEastAsia" w:hint="eastAsia"/>
          <w:b/>
          <w:bCs/>
          <w:lang w:eastAsia="zh-CN"/>
        </w:rPr>
        <w:t>w</w:t>
      </w:r>
      <w:r w:rsidR="006F6F4D" w:rsidRPr="006F6F4D">
        <w:rPr>
          <w:rFonts w:eastAsiaTheme="minorEastAsia"/>
          <w:b/>
          <w:bCs/>
          <w:lang w:eastAsia="zh-CN"/>
        </w:rPr>
        <w:t>hether additional exit condition needed for fallback to legacy cell reselection</w:t>
      </w:r>
      <w:r w:rsidR="006F6F4D">
        <w:rPr>
          <w:rFonts w:eastAsiaTheme="minorEastAsia"/>
          <w:b/>
          <w:bCs/>
          <w:lang w:eastAsia="zh-CN"/>
        </w:rPr>
        <w:t>”</w:t>
      </w:r>
      <w:r w:rsidR="006F6F4D" w:rsidRPr="006F6F4D">
        <w:rPr>
          <w:rFonts w:eastAsiaTheme="minorEastAsia"/>
          <w:b/>
          <w:bCs/>
          <w:lang w:eastAsia="zh-CN"/>
        </w:rPr>
        <w:t xml:space="preserve"> </w:t>
      </w:r>
      <w:r w:rsidR="00F6466C" w:rsidRPr="00F6466C">
        <w:rPr>
          <w:rFonts w:eastAsiaTheme="minorEastAsia"/>
          <w:b/>
          <w:bCs/>
          <w:lang w:eastAsia="zh-CN"/>
        </w:rPr>
        <w:t>does not exist anymore</w:t>
      </w:r>
      <w:r w:rsidR="00F6466C">
        <w:rPr>
          <w:rFonts w:eastAsiaTheme="minorEastAsia"/>
          <w:b/>
          <w:bCs/>
          <w:lang w:eastAsia="zh-CN"/>
        </w:rPr>
        <w:t xml:space="preserve"> if we approve the Alt 1 or Alt 2</w:t>
      </w:r>
      <w:r w:rsidRPr="003A3588">
        <w:rPr>
          <w:rFonts w:eastAsiaTheme="minorEastAsia"/>
          <w:b/>
          <w:bCs/>
          <w:lang w:eastAsia="zh-CN"/>
        </w:rPr>
        <w:t>.</w:t>
      </w:r>
    </w:p>
    <w:p w14:paraId="3214A801" w14:textId="77777777" w:rsidR="00C017C7" w:rsidRPr="003A3588" w:rsidRDefault="00C017C7" w:rsidP="00C017C7">
      <w:pPr>
        <w:rPr>
          <w:rFonts w:eastAsiaTheme="minorEastAsia"/>
          <w:lang w:eastAsia="zh-CN"/>
        </w:rPr>
      </w:pPr>
    </w:p>
    <w:p w14:paraId="5D7DFF82" w14:textId="6C8F55D2" w:rsidR="00C017C7" w:rsidRPr="00665116" w:rsidRDefault="00C017C7" w:rsidP="00C017C7">
      <w:pPr>
        <w:rPr>
          <w:rFonts w:cs="Arial"/>
          <w:b/>
          <w:bCs/>
          <w:lang w:eastAsia="zh-CN"/>
        </w:rPr>
      </w:pPr>
      <w:r>
        <w:rPr>
          <w:b/>
          <w:bCs/>
          <w:u w:val="single"/>
          <w:lang w:eastAsia="zh-CN"/>
        </w:rPr>
        <w:t>OI 3.4</w:t>
      </w:r>
      <w:r w:rsidRPr="00744769">
        <w:rPr>
          <w:b/>
          <w:bCs/>
          <w:u w:val="single"/>
          <w:lang w:eastAsia="zh-CN"/>
        </w:rPr>
        <w:t xml:space="preserve">: </w:t>
      </w:r>
      <w:r w:rsidRPr="00C017C7">
        <w:rPr>
          <w:rFonts w:cs="Arial"/>
          <w:b/>
          <w:bCs/>
          <w:u w:val="single"/>
          <w:lang w:eastAsia="zh-CN"/>
        </w:rPr>
        <w:t>The next trigger condition for slice-based cell reselection after the UE fallbacks to legacy cell reselection.</w:t>
      </w:r>
    </w:p>
    <w:p w14:paraId="45C01390" w14:textId="67F71329" w:rsidR="00C017C7" w:rsidRPr="00665116" w:rsidRDefault="00F6466C" w:rsidP="00C017C7">
      <w:pPr>
        <w:rPr>
          <w:lang w:eastAsia="zh-CN"/>
        </w:rPr>
      </w:pPr>
      <w:r>
        <w:rPr>
          <w:lang w:eastAsia="zh-CN"/>
        </w:rPr>
        <w:t>This issue is similar to OI 3.3</w:t>
      </w:r>
      <w:r w:rsidR="00C017C7">
        <w:rPr>
          <w:lang w:eastAsia="zh-CN"/>
        </w:rPr>
        <w:t>.</w:t>
      </w:r>
    </w:p>
    <w:p w14:paraId="74BB6662" w14:textId="2F2A7FD3" w:rsidR="00C017C7" w:rsidRPr="00744769" w:rsidRDefault="00C017C7" w:rsidP="00C017C7">
      <w:pPr>
        <w:rPr>
          <w:b/>
          <w:bCs/>
          <w:lang w:eastAsia="zh-CN"/>
        </w:rPr>
      </w:pPr>
      <w:r w:rsidRPr="00744769">
        <w:rPr>
          <w:b/>
          <w:bCs/>
          <w:lang w:eastAsia="zh-CN"/>
        </w:rPr>
        <w:t xml:space="preserve">Proposal </w:t>
      </w:r>
      <w:r w:rsidR="00E95617">
        <w:rPr>
          <w:b/>
          <w:bCs/>
          <w:lang w:eastAsia="zh-CN"/>
        </w:rPr>
        <w:t>8</w:t>
      </w:r>
      <w:r w:rsidRPr="00744769">
        <w:rPr>
          <w:b/>
          <w:bCs/>
          <w:lang w:eastAsia="zh-CN"/>
        </w:rPr>
        <w:t>:</w:t>
      </w:r>
      <w:r>
        <w:rPr>
          <w:b/>
          <w:bCs/>
          <w:lang w:eastAsia="zh-CN"/>
        </w:rPr>
        <w:t xml:space="preserve"> </w:t>
      </w:r>
      <w:r w:rsidR="00F6466C">
        <w:rPr>
          <w:rFonts w:eastAsiaTheme="minorEastAsia"/>
          <w:b/>
          <w:bCs/>
          <w:lang w:eastAsia="zh-CN"/>
        </w:rPr>
        <w:t>T</w:t>
      </w:r>
      <w:r w:rsidR="00F6466C" w:rsidRPr="00F6466C">
        <w:rPr>
          <w:rFonts w:eastAsiaTheme="minorEastAsia"/>
          <w:b/>
          <w:bCs/>
          <w:lang w:eastAsia="zh-CN"/>
        </w:rPr>
        <w:t>h</w:t>
      </w:r>
      <w:r w:rsidR="006F6F4D">
        <w:rPr>
          <w:rFonts w:eastAsiaTheme="minorEastAsia"/>
          <w:b/>
          <w:bCs/>
          <w:lang w:eastAsia="zh-CN"/>
        </w:rPr>
        <w:t>e</w:t>
      </w:r>
      <w:r w:rsidR="00F6466C" w:rsidRPr="00F6466C">
        <w:rPr>
          <w:rFonts w:eastAsiaTheme="minorEastAsia"/>
          <w:b/>
          <w:bCs/>
          <w:lang w:eastAsia="zh-CN"/>
        </w:rPr>
        <w:t xml:space="preserve"> issue </w:t>
      </w:r>
      <w:r w:rsidR="006F6F4D">
        <w:rPr>
          <w:rFonts w:eastAsiaTheme="minorEastAsia"/>
          <w:b/>
          <w:bCs/>
          <w:lang w:eastAsia="zh-CN"/>
        </w:rPr>
        <w:t>“t</w:t>
      </w:r>
      <w:r w:rsidR="006F6F4D" w:rsidRPr="006F6F4D">
        <w:rPr>
          <w:rFonts w:eastAsiaTheme="minorEastAsia"/>
          <w:b/>
          <w:bCs/>
          <w:lang w:eastAsia="zh-CN"/>
        </w:rPr>
        <w:t>he next trigger condition for slice-based cell reselection after the UE fallbacks to legacy cell reselection</w:t>
      </w:r>
      <w:r w:rsidR="006F6F4D">
        <w:rPr>
          <w:rFonts w:eastAsiaTheme="minorEastAsia"/>
          <w:b/>
          <w:bCs/>
          <w:lang w:eastAsia="zh-CN"/>
        </w:rPr>
        <w:t xml:space="preserve">” </w:t>
      </w:r>
      <w:r w:rsidR="00F6466C" w:rsidRPr="00F6466C">
        <w:rPr>
          <w:rFonts w:eastAsiaTheme="minorEastAsia"/>
          <w:b/>
          <w:bCs/>
          <w:lang w:eastAsia="zh-CN"/>
        </w:rPr>
        <w:t>does not exist anymore</w:t>
      </w:r>
      <w:r w:rsidR="00F6466C">
        <w:rPr>
          <w:rFonts w:eastAsiaTheme="minorEastAsia"/>
          <w:b/>
          <w:bCs/>
          <w:lang w:eastAsia="zh-CN"/>
        </w:rPr>
        <w:t xml:space="preserve"> if we approve the Alt 1 or Alt 2</w:t>
      </w:r>
      <w:r w:rsidRPr="00744769">
        <w:rPr>
          <w:b/>
          <w:bCs/>
          <w:lang w:eastAsia="zh-CN"/>
        </w:rPr>
        <w:t>.</w:t>
      </w:r>
    </w:p>
    <w:p w14:paraId="5453AD18" w14:textId="77777777" w:rsidR="00C017C7" w:rsidRPr="00665116" w:rsidRDefault="00C017C7" w:rsidP="00C017C7">
      <w:pPr>
        <w:rPr>
          <w:lang w:eastAsia="zh-CN"/>
        </w:rPr>
      </w:pPr>
    </w:p>
    <w:p w14:paraId="29245659" w14:textId="3A7AA56B" w:rsidR="00C017C7" w:rsidRPr="00665116" w:rsidRDefault="00C017C7" w:rsidP="00C017C7">
      <w:pPr>
        <w:rPr>
          <w:rFonts w:cs="Arial"/>
          <w:b/>
          <w:bCs/>
          <w:lang w:eastAsia="zh-CN"/>
        </w:rPr>
      </w:pPr>
      <w:r>
        <w:rPr>
          <w:rFonts w:eastAsiaTheme="minorEastAsia"/>
          <w:b/>
          <w:bCs/>
          <w:u w:val="single"/>
          <w:lang w:eastAsia="zh-CN"/>
        </w:rPr>
        <w:t>OI 3.5</w:t>
      </w:r>
      <w:r w:rsidRPr="00744769">
        <w:rPr>
          <w:rFonts w:eastAsiaTheme="minorEastAsia"/>
          <w:b/>
          <w:bCs/>
          <w:u w:val="single"/>
          <w:lang w:eastAsia="zh-CN"/>
        </w:rPr>
        <w:t>:</w:t>
      </w:r>
      <w:r w:rsidRPr="00C017C7">
        <w:rPr>
          <w:rFonts w:eastAsiaTheme="minorEastAsia"/>
          <w:b/>
          <w:bCs/>
          <w:u w:val="single"/>
          <w:lang w:eastAsia="zh-CN"/>
        </w:rPr>
        <w:t xml:space="preserve"> </w:t>
      </w:r>
      <w:r w:rsidRPr="00C017C7">
        <w:rPr>
          <w:rFonts w:cs="Arial"/>
          <w:b/>
          <w:bCs/>
          <w:u w:val="single"/>
          <w:lang w:eastAsia="zh-CN"/>
        </w:rPr>
        <w:t>If the UE is configured with slice based dedicated priority, but the UE cannot find a suitable cell, whether and how to fallback to legacy cell reselection.</w:t>
      </w:r>
    </w:p>
    <w:p w14:paraId="72116BFF" w14:textId="77777777" w:rsidR="00C017C7" w:rsidRDefault="00C017C7" w:rsidP="00C017C7">
      <w:pPr>
        <w:rPr>
          <w:rFonts w:cs="Arial"/>
          <w:lang w:eastAsia="zh-CN"/>
        </w:rPr>
      </w:pPr>
      <w:r>
        <w:rPr>
          <w:rFonts w:cs="Arial"/>
          <w:lang w:eastAsia="zh-CN"/>
        </w:rPr>
        <w:t>As specified in TS 38.304[5],</w:t>
      </w:r>
      <w:r w:rsidRPr="00B92F9E">
        <w:t xml:space="preserve"> </w:t>
      </w:r>
      <w:r>
        <w:t xml:space="preserve">in legacy cell reselection, </w:t>
      </w:r>
      <w:r>
        <w:rPr>
          <w:rFonts w:cs="Arial"/>
          <w:lang w:eastAsia="zh-CN"/>
        </w:rPr>
        <w:t>i</w:t>
      </w:r>
      <w:r w:rsidRPr="00B92F9E">
        <w:rPr>
          <w:rFonts w:cs="Arial"/>
          <w:lang w:eastAsia="zh-CN"/>
        </w:rPr>
        <w:t>f priorities are provided in dedicated signalling, the UE shall ignore all the priorities provided in system information.</w:t>
      </w:r>
      <w:r>
        <w:rPr>
          <w:rFonts w:cs="Arial"/>
          <w:lang w:eastAsia="zh-CN"/>
        </w:rPr>
        <w:t xml:space="preserve"> We understand that the similar principle should be followed in slice-based cell reselection. </w:t>
      </w:r>
    </w:p>
    <w:tbl>
      <w:tblPr>
        <w:tblStyle w:val="af5"/>
        <w:tblW w:w="0" w:type="auto"/>
        <w:tblLook w:val="04A0" w:firstRow="1" w:lastRow="0" w:firstColumn="1" w:lastColumn="0" w:noHBand="0" w:noVBand="1"/>
      </w:tblPr>
      <w:tblGrid>
        <w:gridCol w:w="9631"/>
      </w:tblGrid>
      <w:tr w:rsidR="00C017C7" w14:paraId="000336E6" w14:textId="77777777" w:rsidTr="0012050D">
        <w:tc>
          <w:tcPr>
            <w:tcW w:w="9631" w:type="dxa"/>
          </w:tcPr>
          <w:p w14:paraId="21690369" w14:textId="77777777" w:rsidR="00C017C7" w:rsidRPr="00E243F6" w:rsidRDefault="00C017C7" w:rsidP="0012050D">
            <w:pPr>
              <w:pStyle w:val="4"/>
              <w:numPr>
                <w:ilvl w:val="0"/>
                <w:numId w:val="0"/>
              </w:numPr>
              <w:ind w:left="864" w:hanging="864"/>
              <w:outlineLvl w:val="3"/>
            </w:pPr>
            <w:bookmarkStart w:id="3" w:name="_Toc29245205"/>
            <w:bookmarkStart w:id="4" w:name="_Toc37298551"/>
            <w:bookmarkStart w:id="5" w:name="_Toc46502313"/>
            <w:bookmarkStart w:id="6" w:name="_Toc52749290"/>
            <w:bookmarkStart w:id="7" w:name="_Toc76506081"/>
            <w:r w:rsidRPr="00E243F6">
              <w:t>5.2.4.1</w:t>
            </w:r>
            <w:r w:rsidRPr="00E243F6">
              <w:tab/>
              <w:t>Reselection priorities handling</w:t>
            </w:r>
            <w:bookmarkEnd w:id="3"/>
            <w:bookmarkEnd w:id="4"/>
            <w:bookmarkEnd w:id="5"/>
            <w:bookmarkEnd w:id="6"/>
            <w:bookmarkEnd w:id="7"/>
          </w:p>
          <w:p w14:paraId="54B48AAA" w14:textId="77777777" w:rsidR="00C017C7" w:rsidRDefault="00C017C7" w:rsidP="0012050D">
            <w:r w:rsidRPr="00E243F6">
              <w:t xml:space="preserve">Absolute priorities of different NR frequencies or inter-RAT frequencies may be provided to the UE in the system information, in the </w:t>
            </w:r>
            <w:r w:rsidRPr="00E243F6">
              <w:rPr>
                <w:i/>
              </w:rPr>
              <w:t xml:space="preserve">RRCRelease </w:t>
            </w:r>
            <w:r w:rsidRPr="00E243F6">
              <w:t xml:space="preserve">message, or by inheriting from another RAT at inter-RAT cell (re)selection. In the case of system information, an NR frequency or inter-RAT frequency may be listed without providing a priority (i.e. the field </w:t>
            </w:r>
            <w:r w:rsidRPr="00E243F6">
              <w:rPr>
                <w:i/>
              </w:rPr>
              <w:t>cellReselectionPriority</w:t>
            </w:r>
            <w:r w:rsidRPr="00E243F6">
              <w:t xml:space="preserve"> is absent for that frequency). </w:t>
            </w:r>
            <w:r w:rsidRPr="00D442EE">
              <w:rPr>
                <w:highlight w:val="yellow"/>
              </w:rPr>
              <w:t>If priorities are provided in dedicated signalling, the UE shall ignore all the priorities provided in system information.</w:t>
            </w:r>
            <w:r w:rsidRPr="00E243F6">
              <w:t xml:space="preserve"> If UE is in </w:t>
            </w:r>
            <w:r w:rsidRPr="00E243F6">
              <w:rPr>
                <w:i/>
              </w:rPr>
              <w:t>camped on any cell</w:t>
            </w:r>
            <w:r w:rsidRPr="00E243F6">
              <w:t xml:space="preserve"> state, UE shall only apply the priorities provided by system information from current cell, and the UE preserves priorities provided by dedicated signalling </w:t>
            </w:r>
            <w:r w:rsidRPr="00E243F6">
              <w:rPr>
                <w:lang w:eastAsia="zh-CN"/>
              </w:rPr>
              <w:t xml:space="preserve">and </w:t>
            </w:r>
            <w:r w:rsidRPr="00E243F6">
              <w:rPr>
                <w:i/>
              </w:rPr>
              <w:t>deprioritisationReq</w:t>
            </w:r>
            <w:r w:rsidRPr="00E243F6">
              <w:t xml:space="preserve"> </w:t>
            </w:r>
            <w:r w:rsidRPr="00E243F6">
              <w:rPr>
                <w:lang w:eastAsia="zh-CN"/>
              </w:rPr>
              <w:t xml:space="preserve">received in </w:t>
            </w:r>
            <w:r w:rsidRPr="00E243F6">
              <w:rPr>
                <w:i/>
                <w:lang w:eastAsia="zh-CN"/>
              </w:rPr>
              <w:t>RRCRelease</w:t>
            </w:r>
            <w:r w:rsidRPr="00E243F6">
              <w:rPr>
                <w:lang w:eastAsia="zh-CN"/>
              </w:rPr>
              <w:t xml:space="preserve"> </w:t>
            </w:r>
            <w:r w:rsidRPr="00E243F6">
              <w:t>unless specified otherwise.</w:t>
            </w:r>
          </w:p>
          <w:p w14:paraId="2D388C74" w14:textId="77777777" w:rsidR="00C017C7" w:rsidRPr="00C369D8" w:rsidRDefault="00C017C7" w:rsidP="0012050D">
            <w:pPr>
              <w:rPr>
                <w:i/>
                <w:iCs/>
                <w:lang w:eastAsia="zh-CN"/>
              </w:rPr>
            </w:pPr>
            <w:r w:rsidRPr="00C369D8">
              <w:rPr>
                <w:rFonts w:hint="eastAsia"/>
                <w:i/>
                <w:iCs/>
                <w:lang w:eastAsia="zh-CN"/>
              </w:rPr>
              <w:t>&lt;</w:t>
            </w:r>
            <w:r w:rsidRPr="00C369D8">
              <w:rPr>
                <w:i/>
                <w:iCs/>
                <w:lang w:eastAsia="zh-CN"/>
              </w:rPr>
              <w:t>omitted&gt;</w:t>
            </w:r>
          </w:p>
          <w:p w14:paraId="6D70F8CF" w14:textId="77777777" w:rsidR="00C017C7" w:rsidRPr="00E243F6" w:rsidRDefault="00C017C7" w:rsidP="0012050D">
            <w:pPr>
              <w:pStyle w:val="3"/>
              <w:numPr>
                <w:ilvl w:val="0"/>
                <w:numId w:val="0"/>
              </w:numPr>
              <w:ind w:left="720" w:hanging="720"/>
              <w:outlineLvl w:val="2"/>
            </w:pPr>
            <w:bookmarkStart w:id="8" w:name="_Toc29245219"/>
            <w:bookmarkStart w:id="9" w:name="_Toc37298570"/>
            <w:bookmarkStart w:id="10" w:name="_Toc46502332"/>
            <w:bookmarkStart w:id="11" w:name="_Toc52749309"/>
            <w:bookmarkStart w:id="12" w:name="_Toc76506100"/>
            <w:r w:rsidRPr="00E243F6">
              <w:t>5.2.7</w:t>
            </w:r>
            <w:r w:rsidRPr="00E243F6">
              <w:tab/>
            </w:r>
            <w:bookmarkStart w:id="13" w:name="_Hlk513293914"/>
            <w:r w:rsidRPr="00E243F6">
              <w:t xml:space="preserve">Any Cell </w:t>
            </w:r>
            <w:bookmarkEnd w:id="13"/>
            <w:r w:rsidRPr="00E243F6">
              <w:t>Selection state</w:t>
            </w:r>
            <w:bookmarkEnd w:id="8"/>
            <w:bookmarkEnd w:id="9"/>
            <w:bookmarkEnd w:id="10"/>
            <w:bookmarkEnd w:id="11"/>
            <w:bookmarkEnd w:id="12"/>
          </w:p>
          <w:p w14:paraId="2205FFA8" w14:textId="77777777" w:rsidR="00C017C7" w:rsidRPr="00E243F6" w:rsidRDefault="00C017C7" w:rsidP="0012050D">
            <w:r w:rsidRPr="00E243F6">
              <w:t xml:space="preserve">This state is applicable for RRC_IDLE and RRC_INACTIVE state. </w:t>
            </w:r>
            <w:r w:rsidRPr="008F47CD">
              <w:rPr>
                <w:highlight w:val="yellow"/>
              </w:rPr>
              <w:t xml:space="preserve">In this state, the UE shall </w:t>
            </w:r>
            <w:r w:rsidRPr="008F47CD">
              <w:rPr>
                <w:highlight w:val="yellow"/>
                <w:lang w:eastAsia="ko-KR"/>
              </w:rPr>
              <w:t>perform cell selection process to find a suitable cell.</w:t>
            </w:r>
            <w:r w:rsidRPr="00E243F6">
              <w:rPr>
                <w:lang w:eastAsia="ko-KR"/>
              </w:rPr>
              <w:t xml:space="preserve">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p>
          <w:p w14:paraId="5B2D9D95" w14:textId="77777777" w:rsidR="00C017C7" w:rsidRPr="008F47CD" w:rsidRDefault="00C017C7" w:rsidP="0012050D">
            <w:r w:rsidRPr="00E243F6">
              <w:t>The UE, which is not camped on any cell, shall stay in this state.</w:t>
            </w:r>
          </w:p>
        </w:tc>
      </w:tr>
    </w:tbl>
    <w:p w14:paraId="165DB9E6" w14:textId="77777777" w:rsidR="00C017C7" w:rsidRDefault="00C017C7" w:rsidP="00C017C7">
      <w:pPr>
        <w:rPr>
          <w:rFonts w:cs="Arial"/>
          <w:lang w:eastAsia="zh-CN"/>
        </w:rPr>
      </w:pPr>
    </w:p>
    <w:p w14:paraId="24B163B5" w14:textId="77777777" w:rsidR="00C017C7" w:rsidRDefault="00C017C7" w:rsidP="00C017C7">
      <w:pPr>
        <w:rPr>
          <w:rFonts w:cs="Arial"/>
          <w:lang w:eastAsia="zh-CN"/>
        </w:rPr>
      </w:pPr>
      <w:r>
        <w:rPr>
          <w:rFonts w:cs="Arial"/>
          <w:lang w:eastAsia="zh-CN"/>
        </w:rPr>
        <w:t xml:space="preserve">If the UE </w:t>
      </w:r>
      <w:r w:rsidRPr="00B92F9E">
        <w:rPr>
          <w:rFonts w:cs="Arial"/>
          <w:lang w:eastAsia="zh-CN"/>
        </w:rPr>
        <w:t>is configured with slice based dedicated priority, but the UE cannot find a suitable cell, whether and how to fallback to legacy cell reselection</w:t>
      </w:r>
      <w:r>
        <w:rPr>
          <w:rFonts w:cs="Arial"/>
          <w:lang w:eastAsia="zh-CN"/>
        </w:rPr>
        <w:t xml:space="preserve"> should be discussed</w:t>
      </w:r>
      <w:r w:rsidRPr="00B92F9E">
        <w:rPr>
          <w:rFonts w:cs="Arial"/>
          <w:lang w:eastAsia="zh-CN"/>
        </w:rPr>
        <w:t>.</w:t>
      </w:r>
    </w:p>
    <w:p w14:paraId="444ACC11" w14:textId="77777777" w:rsidR="00C017C7" w:rsidRDefault="00C017C7" w:rsidP="00C017C7">
      <w:pPr>
        <w:rPr>
          <w:rFonts w:cs="Arial"/>
          <w:lang w:eastAsia="zh-CN"/>
        </w:rPr>
      </w:pPr>
      <w:r>
        <w:rPr>
          <w:rFonts w:cs="Arial"/>
          <w:lang w:eastAsia="zh-CN"/>
        </w:rPr>
        <w:t>In section 5.2.2 of TS 38.304[5], f</w:t>
      </w:r>
      <w:r w:rsidRPr="008F47CD">
        <w:rPr>
          <w:rFonts w:cs="Arial"/>
          <w:lang w:eastAsia="zh-CN"/>
        </w:rPr>
        <w:t>igure 5.2.2-1 shows the states and state transitions and procedures in RRC_IDLE and RRC_INACTIVE.</w:t>
      </w:r>
      <w:r>
        <w:rPr>
          <w:rFonts w:cs="Arial"/>
          <w:lang w:eastAsia="zh-CN"/>
        </w:rPr>
        <w:t xml:space="preserve"> When the UE cannot find a suitable cell, the UE should transfer to any cell selection state and shall perform cell selection process to find a suitable cell as specified in section 5.2.7. Since slice-based cell selection is not in the scope of this release, the legacy cell selection procedure should be </w:t>
      </w:r>
      <w:r>
        <w:rPr>
          <w:rFonts w:cs="Arial"/>
          <w:lang w:eastAsia="zh-CN"/>
        </w:rPr>
        <w:lastRenderedPageBreak/>
        <w:t>performed in this case. And when the UE camps on a cell, then the slice-based cell reselection may be performed based on the slice info configured by network.</w:t>
      </w:r>
    </w:p>
    <w:p w14:paraId="048377F1" w14:textId="77777777" w:rsidR="00C017C7" w:rsidRPr="00EB7CB8" w:rsidRDefault="00C017C7" w:rsidP="00C017C7">
      <w:pPr>
        <w:rPr>
          <w:rFonts w:cs="Arial"/>
          <w:lang w:eastAsia="zh-CN"/>
        </w:rPr>
      </w:pPr>
      <w:r>
        <w:rPr>
          <w:rFonts w:cs="Arial"/>
          <w:lang w:eastAsia="zh-CN"/>
        </w:rPr>
        <w:t>Thus, we don’t think this case should be specified in RAN2 specs and should follow the legacy principle.</w:t>
      </w:r>
    </w:p>
    <w:p w14:paraId="429D068F" w14:textId="5D50385F" w:rsidR="00C017C7" w:rsidRPr="00921BD3" w:rsidRDefault="00C017C7" w:rsidP="00C017C7">
      <w:pPr>
        <w:rPr>
          <w:rFonts w:cs="Arial"/>
          <w:b/>
          <w:bCs/>
          <w:lang w:eastAsia="zh-CN"/>
        </w:rPr>
      </w:pPr>
      <w:r w:rsidRPr="00921BD3">
        <w:rPr>
          <w:rFonts w:cs="Arial" w:hint="eastAsia"/>
          <w:b/>
          <w:bCs/>
          <w:lang w:eastAsia="zh-CN"/>
        </w:rPr>
        <w:t>P</w:t>
      </w:r>
      <w:r w:rsidRPr="00921BD3">
        <w:rPr>
          <w:rFonts w:cs="Arial"/>
          <w:b/>
          <w:bCs/>
          <w:lang w:eastAsia="zh-CN"/>
        </w:rPr>
        <w:t xml:space="preserve">roposal </w:t>
      </w:r>
      <w:r w:rsidR="00E95617">
        <w:rPr>
          <w:rFonts w:cs="Arial"/>
          <w:b/>
          <w:bCs/>
          <w:lang w:eastAsia="zh-CN"/>
        </w:rPr>
        <w:t>9</w:t>
      </w:r>
      <w:r w:rsidRPr="00921BD3">
        <w:rPr>
          <w:rFonts w:cs="Arial"/>
          <w:b/>
          <w:bCs/>
          <w:lang w:eastAsia="zh-CN"/>
        </w:rPr>
        <w:t xml:space="preserve">: </w:t>
      </w:r>
      <w:r w:rsidRPr="002758F9">
        <w:rPr>
          <w:rFonts w:cs="Arial"/>
          <w:b/>
          <w:bCs/>
          <w:lang w:eastAsia="zh-CN"/>
        </w:rPr>
        <w:t xml:space="preserve">The legacy procedure should be reused </w:t>
      </w:r>
      <w:r w:rsidR="00F6466C">
        <w:rPr>
          <w:rFonts w:cs="Arial"/>
          <w:b/>
          <w:bCs/>
          <w:lang w:eastAsia="zh-CN"/>
        </w:rPr>
        <w:t xml:space="preserve">and there is no spec impact </w:t>
      </w:r>
      <w:r w:rsidRPr="002758F9">
        <w:rPr>
          <w:rFonts w:cs="Arial"/>
          <w:b/>
          <w:bCs/>
          <w:lang w:eastAsia="zh-CN"/>
        </w:rPr>
        <w:t>when the UE cannot find a suitable cell if the UE is configured with slice based dedicated priority.</w:t>
      </w:r>
    </w:p>
    <w:p w14:paraId="0B2B7E35" w14:textId="77777777" w:rsidR="00705D09" w:rsidRPr="00C017C7" w:rsidRDefault="00705D09" w:rsidP="006149DB">
      <w:pPr>
        <w:rPr>
          <w:rFonts w:cs="Arial"/>
          <w:lang w:eastAsia="zh-CN"/>
        </w:rPr>
      </w:pPr>
    </w:p>
    <w:p w14:paraId="27D07ED7" w14:textId="2B99119F" w:rsidR="006149DB" w:rsidRPr="00665116" w:rsidRDefault="00C017C7" w:rsidP="006149DB">
      <w:pPr>
        <w:rPr>
          <w:rFonts w:eastAsiaTheme="minorEastAsia"/>
          <w:b/>
          <w:bCs/>
          <w:lang w:eastAsia="zh-CN"/>
        </w:rPr>
      </w:pPr>
      <w:r>
        <w:rPr>
          <w:rFonts w:eastAsiaTheme="minorEastAsia"/>
          <w:b/>
          <w:bCs/>
          <w:u w:val="single"/>
          <w:lang w:eastAsia="zh-CN"/>
        </w:rPr>
        <w:t>OI 3.6</w:t>
      </w:r>
      <w:r w:rsidR="006149DB" w:rsidRPr="00744769">
        <w:rPr>
          <w:rFonts w:eastAsiaTheme="minorEastAsia"/>
          <w:b/>
          <w:bCs/>
          <w:u w:val="single"/>
          <w:lang w:eastAsia="zh-CN"/>
        </w:rPr>
        <w:t xml:space="preserve">: </w:t>
      </w:r>
      <w:r w:rsidR="006149DB" w:rsidRPr="00C017C7">
        <w:rPr>
          <w:rFonts w:eastAsiaTheme="minorEastAsia"/>
          <w:b/>
          <w:bCs/>
          <w:u w:val="single"/>
          <w:lang w:eastAsia="zh-CN"/>
        </w:rPr>
        <w:t>Whether the inter-RAT frequency should be considered in slice-based cell reselection.</w:t>
      </w:r>
    </w:p>
    <w:p w14:paraId="049ED447" w14:textId="77777777" w:rsidR="006149DB" w:rsidRDefault="006149DB" w:rsidP="006149DB">
      <w:pPr>
        <w:rPr>
          <w:lang w:eastAsia="zh-CN"/>
        </w:rPr>
      </w:pPr>
      <w:r>
        <w:rPr>
          <w:lang w:eastAsia="zh-CN"/>
        </w:rPr>
        <w:t>From the perspective of operator, network would not configure slice info in the inter-RAT frequency. Thus, we don’t expect t</w:t>
      </w:r>
      <w:r w:rsidRPr="002A3841">
        <w:rPr>
          <w:lang w:eastAsia="zh-CN"/>
        </w:rPr>
        <w:t>he UE</w:t>
      </w:r>
      <w:r>
        <w:rPr>
          <w:lang w:eastAsia="zh-CN"/>
        </w:rPr>
        <w:t xml:space="preserve"> to</w:t>
      </w:r>
      <w:r w:rsidRPr="002A3841">
        <w:rPr>
          <w:lang w:eastAsia="zh-CN"/>
        </w:rPr>
        <w:t xml:space="preserve"> consider inter-RAT frequency in slice</w:t>
      </w:r>
      <w:r>
        <w:rPr>
          <w:lang w:eastAsia="zh-CN"/>
        </w:rPr>
        <w:t>-</w:t>
      </w:r>
      <w:r w:rsidRPr="002A3841">
        <w:rPr>
          <w:lang w:eastAsia="zh-CN"/>
        </w:rPr>
        <w:t>based cell reselection</w:t>
      </w:r>
      <w:r>
        <w:rPr>
          <w:lang w:eastAsia="zh-CN"/>
        </w:rPr>
        <w:t>. However,</w:t>
      </w:r>
      <w:r w:rsidRPr="002A3841">
        <w:rPr>
          <w:lang w:eastAsia="zh-CN"/>
        </w:rPr>
        <w:t xml:space="preserve"> when the UE fallbacks to legacy cell reselection, the legacy inter-RAT measurements will be applied.</w:t>
      </w:r>
    </w:p>
    <w:p w14:paraId="5C4256EC" w14:textId="58AEFD88" w:rsidR="006149DB" w:rsidRPr="00744769" w:rsidRDefault="006149DB" w:rsidP="006149DB">
      <w:pPr>
        <w:rPr>
          <w:b/>
          <w:bCs/>
          <w:lang w:eastAsia="zh-CN"/>
        </w:rPr>
      </w:pPr>
      <w:r w:rsidRPr="00744769">
        <w:rPr>
          <w:b/>
          <w:bCs/>
          <w:lang w:eastAsia="zh-CN"/>
        </w:rPr>
        <w:t xml:space="preserve">Proposal </w:t>
      </w:r>
      <w:r w:rsidR="00E95617">
        <w:rPr>
          <w:b/>
          <w:bCs/>
          <w:lang w:eastAsia="zh-CN"/>
        </w:rPr>
        <w:t>10</w:t>
      </w:r>
      <w:r w:rsidRPr="00744769">
        <w:rPr>
          <w:b/>
          <w:bCs/>
          <w:lang w:eastAsia="zh-CN"/>
        </w:rPr>
        <w:t>:</w:t>
      </w:r>
      <w:r>
        <w:rPr>
          <w:b/>
          <w:bCs/>
          <w:lang w:eastAsia="zh-CN"/>
        </w:rPr>
        <w:t xml:space="preserve"> The inter-RAT frequency should not be considered in </w:t>
      </w:r>
      <w:r w:rsidRPr="00744769">
        <w:rPr>
          <w:b/>
          <w:bCs/>
          <w:lang w:eastAsia="zh-CN"/>
        </w:rPr>
        <w:t>slice-based cell reselection.</w:t>
      </w:r>
    </w:p>
    <w:p w14:paraId="780D7F3C" w14:textId="2A45D907" w:rsidR="006149DB" w:rsidRPr="00F03253" w:rsidRDefault="006149DB" w:rsidP="006149DB">
      <w:pPr>
        <w:rPr>
          <w:lang w:eastAsia="zh-CN"/>
        </w:rPr>
      </w:pPr>
    </w:p>
    <w:p w14:paraId="5C313D5C" w14:textId="66E159CD" w:rsidR="001D54E9" w:rsidRDefault="00C017C7" w:rsidP="00426CA5">
      <w:pPr>
        <w:rPr>
          <w:rFonts w:eastAsiaTheme="minorEastAsia"/>
          <w:b/>
          <w:bCs/>
          <w:u w:val="single"/>
          <w:lang w:eastAsia="zh-CN"/>
        </w:rPr>
      </w:pPr>
      <w:r>
        <w:rPr>
          <w:rFonts w:eastAsiaTheme="minorEastAsia"/>
          <w:b/>
          <w:bCs/>
          <w:u w:val="single"/>
          <w:lang w:eastAsia="zh-CN"/>
        </w:rPr>
        <w:t>OI 3.10</w:t>
      </w:r>
      <w:r w:rsidRPr="00B12BA6">
        <w:rPr>
          <w:rFonts w:eastAsiaTheme="minorEastAsia"/>
          <w:b/>
          <w:bCs/>
          <w:u w:val="single"/>
          <w:lang w:eastAsia="zh-CN"/>
        </w:rPr>
        <w:t>:</w:t>
      </w:r>
      <w:r w:rsidRPr="00B12BA6">
        <w:rPr>
          <w:u w:val="single"/>
        </w:rPr>
        <w:t xml:space="preserve"> </w:t>
      </w:r>
      <w:r w:rsidRPr="00C017C7">
        <w:rPr>
          <w:rFonts w:eastAsiaTheme="minorEastAsia"/>
          <w:b/>
          <w:bCs/>
          <w:u w:val="single"/>
          <w:lang w:eastAsia="zh-CN"/>
        </w:rPr>
        <w:t xml:space="preserve">whether the slice specific cell reselection information provided by the network in SIB or </w:t>
      </w:r>
      <w:r w:rsidRPr="00C017C7">
        <w:rPr>
          <w:rFonts w:eastAsiaTheme="minorEastAsia"/>
          <w:b/>
          <w:bCs/>
          <w:i/>
          <w:iCs/>
          <w:u w:val="single"/>
          <w:lang w:eastAsia="zh-CN"/>
        </w:rPr>
        <w:t>RRCRelease</w:t>
      </w:r>
      <w:r w:rsidRPr="00C017C7">
        <w:rPr>
          <w:rFonts w:eastAsiaTheme="minorEastAsia"/>
          <w:b/>
          <w:bCs/>
          <w:u w:val="single"/>
          <w:lang w:eastAsia="zh-CN"/>
        </w:rPr>
        <w:t xml:space="preserve"> message is slice or slice group specific.</w:t>
      </w:r>
    </w:p>
    <w:p w14:paraId="1A565586" w14:textId="2EDB3ED5" w:rsidR="00C017C7" w:rsidRDefault="00261AB1" w:rsidP="00426CA5">
      <w:pPr>
        <w:rPr>
          <w:rFonts w:cs="Arial"/>
          <w:lang w:eastAsia="zh-CN"/>
        </w:rPr>
      </w:pPr>
      <w:r>
        <w:rPr>
          <w:rFonts w:cs="Arial" w:hint="eastAsia"/>
          <w:lang w:eastAsia="zh-CN"/>
        </w:rPr>
        <w:t>R</w:t>
      </w:r>
      <w:r>
        <w:rPr>
          <w:rFonts w:cs="Arial"/>
          <w:lang w:eastAsia="zh-CN"/>
        </w:rPr>
        <w:t>AN2 has the following agreements in RAN2#114-e:</w:t>
      </w:r>
    </w:p>
    <w:tbl>
      <w:tblPr>
        <w:tblStyle w:val="af5"/>
        <w:tblW w:w="0" w:type="auto"/>
        <w:tblLook w:val="04A0" w:firstRow="1" w:lastRow="0" w:firstColumn="1" w:lastColumn="0" w:noHBand="0" w:noVBand="1"/>
      </w:tblPr>
      <w:tblGrid>
        <w:gridCol w:w="9631"/>
      </w:tblGrid>
      <w:tr w:rsidR="00261AB1" w14:paraId="6AEAF10B" w14:textId="77777777" w:rsidTr="00261AB1">
        <w:tc>
          <w:tcPr>
            <w:tcW w:w="9631" w:type="dxa"/>
          </w:tcPr>
          <w:p w14:paraId="3A75C92C" w14:textId="77777777" w:rsidR="00261AB1" w:rsidRPr="00017039" w:rsidRDefault="00261AB1" w:rsidP="00261AB1">
            <w:pPr>
              <w:pStyle w:val="Agreement"/>
            </w:pPr>
            <w:r w:rsidRPr="00017039">
              <w:t xml:space="preserve">1: </w:t>
            </w:r>
            <w:r w:rsidRPr="00261AB1">
              <w:t>Frequency priority mapping for each slice (slice -&gt; frequency(ies) -&gt; absolute priority of each of the frequency)</w:t>
            </w:r>
            <w:r w:rsidRPr="00017039">
              <w:t xml:space="preserve"> is provided to a UE.</w:t>
            </w:r>
          </w:p>
          <w:p w14:paraId="53B36870" w14:textId="77777777" w:rsidR="00261AB1" w:rsidRPr="00017039" w:rsidRDefault="00261AB1" w:rsidP="00261AB1">
            <w:pPr>
              <w:pStyle w:val="Agreement"/>
              <w:numPr>
                <w:ilvl w:val="0"/>
                <w:numId w:val="0"/>
              </w:numPr>
              <w:ind w:left="1619"/>
            </w:pPr>
            <w:r w:rsidRPr="00017039">
              <w:t>Note: Signaling optimizations are not excluded.</w:t>
            </w:r>
          </w:p>
          <w:p w14:paraId="24BA6728" w14:textId="77777777" w:rsidR="00261AB1" w:rsidRPr="00017039" w:rsidRDefault="00261AB1" w:rsidP="00261AB1">
            <w:pPr>
              <w:pStyle w:val="Agreement"/>
              <w:numPr>
                <w:ilvl w:val="0"/>
                <w:numId w:val="0"/>
              </w:numPr>
              <w:ind w:left="1619"/>
            </w:pPr>
            <w:r w:rsidRPr="00017039">
              <w:t xml:space="preserve">Note: </w:t>
            </w:r>
            <w:r w:rsidRPr="00261AB1">
              <w:rPr>
                <w:highlight w:val="yellow"/>
              </w:rPr>
              <w:t>"slice may also mean "slice group"</w:t>
            </w:r>
          </w:p>
          <w:p w14:paraId="1E143489" w14:textId="77777777" w:rsidR="00261AB1" w:rsidRPr="00017039" w:rsidRDefault="00261AB1" w:rsidP="00261AB1">
            <w:pPr>
              <w:pStyle w:val="Agreement"/>
            </w:pPr>
            <w:r w:rsidRPr="00017039">
              <w:t>1b: Frequency priority mapping for each of the slice (slice -&gt; frequency(ies) -&gt; absolute priority of each of the frequency) is part of the “slice info” agreed to be provided to the UE using both broadcast and dedicated signaling.</w:t>
            </w:r>
          </w:p>
          <w:p w14:paraId="57797E31" w14:textId="77777777" w:rsidR="00261AB1" w:rsidRPr="00261AB1" w:rsidRDefault="00261AB1" w:rsidP="00426CA5">
            <w:pPr>
              <w:rPr>
                <w:rFonts w:cs="Arial"/>
                <w:lang w:eastAsia="zh-CN"/>
              </w:rPr>
            </w:pPr>
          </w:p>
        </w:tc>
      </w:tr>
    </w:tbl>
    <w:p w14:paraId="0B4C8855" w14:textId="39881BDD" w:rsidR="00261AB1" w:rsidRDefault="00261AB1" w:rsidP="00426CA5">
      <w:pPr>
        <w:rPr>
          <w:rFonts w:cs="Arial"/>
          <w:lang w:eastAsia="zh-CN"/>
        </w:rPr>
      </w:pPr>
      <w:r w:rsidRPr="00261AB1">
        <w:rPr>
          <w:rFonts w:cs="Arial"/>
          <w:lang w:eastAsia="zh-CN"/>
        </w:rPr>
        <w:t>It should be noted that the slice group is adopted in SIB instead of slice ID (e.g. S-NSSAI) because of the security reason that the slice ID shall not be exposed over Uu.</w:t>
      </w:r>
      <w:r w:rsidR="0081021C">
        <w:rPr>
          <w:rFonts w:cs="Arial"/>
          <w:lang w:eastAsia="zh-CN"/>
        </w:rPr>
        <w:t xml:space="preserve"> Thus, </w:t>
      </w:r>
      <w:r w:rsidR="0081021C" w:rsidRPr="0081021C">
        <w:rPr>
          <w:rFonts w:cs="Arial"/>
          <w:lang w:eastAsia="zh-CN"/>
        </w:rPr>
        <w:t xml:space="preserve">the slice specific cell reselection information provided in SIB </w:t>
      </w:r>
      <w:r w:rsidR="0081021C">
        <w:rPr>
          <w:rFonts w:cs="Arial"/>
          <w:lang w:eastAsia="zh-CN"/>
        </w:rPr>
        <w:t>should be</w:t>
      </w:r>
      <w:r w:rsidR="0081021C" w:rsidRPr="0081021C">
        <w:rPr>
          <w:rFonts w:cs="Arial"/>
          <w:lang w:eastAsia="zh-CN"/>
        </w:rPr>
        <w:t xml:space="preserve"> slice group specific</w:t>
      </w:r>
      <w:r w:rsidR="0081021C">
        <w:rPr>
          <w:rFonts w:cs="Arial"/>
          <w:lang w:eastAsia="zh-CN"/>
        </w:rPr>
        <w:t xml:space="preserve">. The slice info provided in </w:t>
      </w:r>
      <w:r w:rsidR="0081021C" w:rsidRPr="0081021C">
        <w:rPr>
          <w:rFonts w:cs="Arial"/>
          <w:i/>
          <w:iCs/>
          <w:lang w:eastAsia="zh-CN"/>
        </w:rPr>
        <w:t>RRCRelease</w:t>
      </w:r>
      <w:r w:rsidR="0081021C">
        <w:rPr>
          <w:rFonts w:cs="Arial"/>
          <w:lang w:eastAsia="zh-CN"/>
        </w:rPr>
        <w:t xml:space="preserve"> can be slice or slice group specific which is up to network implementation.</w:t>
      </w:r>
    </w:p>
    <w:p w14:paraId="36808F9A" w14:textId="49D12BBB" w:rsidR="00B12BA6" w:rsidRDefault="0081021C" w:rsidP="00426CA5">
      <w:pPr>
        <w:rPr>
          <w:rFonts w:cs="Arial"/>
          <w:b/>
          <w:bCs/>
          <w:lang w:eastAsia="zh-CN"/>
        </w:rPr>
      </w:pPr>
      <w:r w:rsidRPr="0081021C">
        <w:rPr>
          <w:rFonts w:cs="Arial" w:hint="eastAsia"/>
          <w:b/>
          <w:bCs/>
          <w:lang w:eastAsia="zh-CN"/>
        </w:rPr>
        <w:t>P</w:t>
      </w:r>
      <w:r w:rsidRPr="0081021C">
        <w:rPr>
          <w:rFonts w:cs="Arial"/>
          <w:b/>
          <w:bCs/>
          <w:lang w:eastAsia="zh-CN"/>
        </w:rPr>
        <w:t>roposal 1</w:t>
      </w:r>
      <w:r w:rsidR="00E95617">
        <w:rPr>
          <w:rFonts w:cs="Arial"/>
          <w:b/>
          <w:bCs/>
          <w:lang w:eastAsia="zh-CN"/>
        </w:rPr>
        <w:t>1</w:t>
      </w:r>
      <w:r w:rsidRPr="0081021C">
        <w:rPr>
          <w:rFonts w:cs="Arial"/>
          <w:b/>
          <w:bCs/>
          <w:lang w:eastAsia="zh-CN"/>
        </w:rPr>
        <w:t xml:space="preserve">: </w:t>
      </w:r>
      <w:r>
        <w:rPr>
          <w:rFonts w:cs="Arial"/>
          <w:b/>
          <w:bCs/>
          <w:lang w:eastAsia="zh-CN"/>
        </w:rPr>
        <w:t>T</w:t>
      </w:r>
      <w:r w:rsidRPr="0081021C">
        <w:rPr>
          <w:rFonts w:cs="Arial"/>
          <w:b/>
          <w:bCs/>
          <w:lang w:eastAsia="zh-CN"/>
        </w:rPr>
        <w:t xml:space="preserve">he slice info provided in SIB should be slice group specific, and the slice info provided in </w:t>
      </w:r>
      <w:r w:rsidRPr="0081021C">
        <w:rPr>
          <w:rFonts w:cs="Arial"/>
          <w:b/>
          <w:bCs/>
          <w:i/>
          <w:iCs/>
          <w:lang w:eastAsia="zh-CN"/>
        </w:rPr>
        <w:t>RRCRelease</w:t>
      </w:r>
      <w:r w:rsidRPr="0081021C">
        <w:rPr>
          <w:rFonts w:cs="Arial"/>
          <w:b/>
          <w:bCs/>
          <w:lang w:eastAsia="zh-CN"/>
        </w:rPr>
        <w:t xml:space="preserve"> can be slice or slice group specific</w:t>
      </w:r>
      <w:r>
        <w:rPr>
          <w:rFonts w:cs="Arial"/>
          <w:b/>
          <w:bCs/>
          <w:lang w:eastAsia="zh-CN"/>
        </w:rPr>
        <w:t>.</w:t>
      </w:r>
    </w:p>
    <w:p w14:paraId="78877FAB" w14:textId="77777777" w:rsidR="00E95617" w:rsidRPr="00E95617" w:rsidRDefault="00E95617" w:rsidP="00426CA5">
      <w:pPr>
        <w:rPr>
          <w:rFonts w:cs="Arial"/>
          <w:b/>
          <w:bCs/>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77777777" w:rsidR="00A249A2" w:rsidRDefault="00A249A2" w:rsidP="00A249A2">
      <w:pPr>
        <w:rPr>
          <w:rFonts w:cs="Arial"/>
        </w:rPr>
      </w:pPr>
      <w:r w:rsidRPr="00F904EF">
        <w:rPr>
          <w:rFonts w:cs="Arial"/>
        </w:rPr>
        <w:t xml:space="preserve">Here are the proposals for </w:t>
      </w:r>
      <w:r>
        <w:rPr>
          <w:rFonts w:cs="Arial"/>
        </w:rPr>
        <w:t>slice-based cell reselection</w:t>
      </w:r>
      <w:r w:rsidRPr="00F904EF">
        <w:rPr>
          <w:rFonts w:cs="Arial"/>
        </w:rPr>
        <w:t>.</w:t>
      </w:r>
    </w:p>
    <w:p w14:paraId="2690450B" w14:textId="77777777" w:rsidR="006F6F4D" w:rsidRDefault="006F6F4D" w:rsidP="006F6F4D">
      <w:pPr>
        <w:rPr>
          <w:b/>
          <w:bCs/>
          <w:lang w:eastAsia="zh-CN"/>
        </w:rPr>
      </w:pPr>
      <w:r w:rsidRPr="00FD78CB">
        <w:rPr>
          <w:b/>
          <w:bCs/>
          <w:lang w:eastAsia="zh-CN"/>
        </w:rPr>
        <w:t xml:space="preserve">Observation 1: </w:t>
      </w:r>
      <w:r>
        <w:rPr>
          <w:b/>
          <w:bCs/>
          <w:lang w:eastAsia="zh-CN"/>
        </w:rPr>
        <w:t xml:space="preserve"> Alt 1 and Alt 2 share similar behaviour that UE can generate a frequency priority list. The main difference between Alt 1 and Alt 2 are whether each frequency is sorted only once and how to rank the equal priority frequencies for a given slice.</w:t>
      </w:r>
    </w:p>
    <w:p w14:paraId="47509789" w14:textId="046AD7D6" w:rsidR="00B020AA" w:rsidRPr="006F6F4D" w:rsidRDefault="006F6F4D" w:rsidP="006F6F4D">
      <w:pPr>
        <w:rPr>
          <w:rFonts w:hint="eastAsia"/>
          <w:b/>
          <w:bCs/>
          <w:lang w:eastAsia="zh-CN"/>
        </w:rPr>
      </w:pPr>
      <w:r>
        <w:rPr>
          <w:rFonts w:hint="eastAsia"/>
          <w:b/>
          <w:bCs/>
          <w:lang w:eastAsia="zh-CN"/>
        </w:rPr>
        <w:t>P</w:t>
      </w:r>
      <w:r>
        <w:rPr>
          <w:b/>
          <w:bCs/>
          <w:lang w:eastAsia="zh-CN"/>
        </w:rPr>
        <w:t>roposal 1: Alt 1 and Alt 2 is taken as baseline, i.e., the UE generates a frequency priority list according to the slice priority. The same frequency can be sorted multiple times in the list. FFS how to rank the equal priority frequencies for a given slice.</w:t>
      </w:r>
    </w:p>
    <w:p w14:paraId="398B0DF3" w14:textId="77777777" w:rsidR="006F6F4D" w:rsidRDefault="006F6F4D" w:rsidP="006F6F4D">
      <w:pPr>
        <w:rPr>
          <w:b/>
          <w:bCs/>
          <w:lang w:eastAsia="zh-CN"/>
        </w:rPr>
      </w:pPr>
      <w:r w:rsidRPr="007B3C4B">
        <w:rPr>
          <w:b/>
          <w:bCs/>
          <w:lang w:eastAsia="zh-CN"/>
        </w:rPr>
        <w:t>P</w:t>
      </w:r>
      <w:r w:rsidRPr="007B3C4B">
        <w:rPr>
          <w:rFonts w:hint="eastAsia"/>
          <w:b/>
          <w:bCs/>
          <w:lang w:eastAsia="zh-CN"/>
        </w:rPr>
        <w:t>roposal</w:t>
      </w:r>
      <w:r w:rsidRPr="007B3C4B">
        <w:rPr>
          <w:b/>
          <w:bCs/>
          <w:lang w:eastAsia="zh-CN"/>
        </w:rPr>
        <w:t xml:space="preserve"> 2</w:t>
      </w:r>
      <w:r w:rsidRPr="007B3C4B">
        <w:rPr>
          <w:rFonts w:hint="eastAsia"/>
          <w:b/>
          <w:bCs/>
          <w:lang w:eastAsia="zh-CN"/>
        </w:rPr>
        <w:t>:</w:t>
      </w:r>
      <w:r w:rsidRPr="007B3C4B">
        <w:rPr>
          <w:b/>
          <w:bCs/>
          <w:lang w:eastAsia="zh-CN"/>
        </w:rPr>
        <w:t xml:space="preserve"> If the prioritised slice is not supported in the highest ranked cell on the target frequency,</w:t>
      </w:r>
      <w:r>
        <w:rPr>
          <w:b/>
          <w:bCs/>
          <w:lang w:eastAsia="zh-CN"/>
        </w:rPr>
        <w:t xml:space="preserve"> </w:t>
      </w:r>
      <w:r>
        <w:rPr>
          <w:rFonts w:hint="eastAsia"/>
          <w:b/>
          <w:bCs/>
          <w:lang w:eastAsia="zh-CN"/>
        </w:rPr>
        <w:t>the</w:t>
      </w:r>
      <w:r>
        <w:rPr>
          <w:b/>
          <w:bCs/>
          <w:lang w:eastAsia="zh-CN"/>
        </w:rPr>
        <w:t xml:space="preserve"> UE will continue to check the next frequency in the list, and no need to change</w:t>
      </w:r>
      <w:r w:rsidRPr="007B3C4B">
        <w:rPr>
          <w:b/>
          <w:bCs/>
          <w:lang w:eastAsia="zh-CN"/>
        </w:rPr>
        <w:t xml:space="preserve"> the frequency priority. </w:t>
      </w:r>
    </w:p>
    <w:p w14:paraId="5631356E" w14:textId="77777777" w:rsidR="006F6F4D" w:rsidRDefault="006F6F4D" w:rsidP="006F6F4D">
      <w:pPr>
        <w:rPr>
          <w:rFonts w:cs="Arial"/>
          <w:b/>
          <w:bCs/>
          <w:lang w:eastAsia="zh-CN"/>
        </w:rPr>
      </w:pPr>
      <w:r w:rsidRPr="00F20A9D">
        <w:rPr>
          <w:rFonts w:cs="Arial"/>
          <w:b/>
          <w:bCs/>
          <w:lang w:eastAsia="zh-CN"/>
        </w:rPr>
        <w:t xml:space="preserve">Proposal 3: </w:t>
      </w:r>
      <w:r>
        <w:rPr>
          <w:rFonts w:cs="Arial"/>
          <w:b/>
          <w:bCs/>
          <w:lang w:eastAsia="zh-CN"/>
        </w:rPr>
        <w:t>T</w:t>
      </w:r>
      <w:r w:rsidRPr="00F20A9D">
        <w:rPr>
          <w:rFonts w:cs="Arial"/>
          <w:b/>
          <w:bCs/>
          <w:lang w:eastAsia="zh-CN"/>
        </w:rPr>
        <w:t>he slices supported by neighbour cells are mapped into slice groups by the mapping relationship in current RA.</w:t>
      </w:r>
    </w:p>
    <w:p w14:paraId="0B1734F9" w14:textId="77777777" w:rsidR="00A435E6" w:rsidRPr="00E95617" w:rsidRDefault="00A435E6" w:rsidP="00A435E6">
      <w:pPr>
        <w:rPr>
          <w:rFonts w:cs="Arial"/>
          <w:b/>
          <w:bCs/>
          <w:lang w:eastAsia="zh-CN"/>
        </w:rPr>
      </w:pPr>
      <w:r w:rsidRPr="00E95617">
        <w:rPr>
          <w:rFonts w:cs="Arial"/>
          <w:b/>
          <w:bCs/>
          <w:lang w:eastAsia="zh-CN"/>
        </w:rPr>
        <w:lastRenderedPageBreak/>
        <w:t xml:space="preserve">Proposal 4: </w:t>
      </w:r>
      <w:r w:rsidRPr="00E95617">
        <w:rPr>
          <w:rFonts w:cs="Arial" w:hint="eastAsia"/>
          <w:b/>
          <w:bCs/>
          <w:lang w:eastAsia="zh-CN"/>
        </w:rPr>
        <w:t>An</w:t>
      </w:r>
      <w:r w:rsidRPr="00E95617">
        <w:rPr>
          <w:rFonts w:cs="Arial"/>
          <w:b/>
          <w:bCs/>
          <w:lang w:eastAsia="zh-CN"/>
        </w:rPr>
        <w:t xml:space="preserve"> optional PCI list may be provided to indicate the cells supporting one slice group.</w:t>
      </w:r>
    </w:p>
    <w:p w14:paraId="5E5FA3AC" w14:textId="77777777" w:rsidR="006F6F4D" w:rsidRDefault="006F6F4D" w:rsidP="006F6F4D">
      <w:pPr>
        <w:rPr>
          <w:rFonts w:cs="Arial"/>
          <w:b/>
          <w:bCs/>
          <w:lang w:eastAsia="zh-CN"/>
        </w:rPr>
      </w:pPr>
      <w:r>
        <w:rPr>
          <w:rFonts w:cs="Arial"/>
          <w:b/>
          <w:bCs/>
          <w:lang w:eastAsia="zh-CN"/>
        </w:rPr>
        <w:t>Proposal 5:</w:t>
      </w:r>
      <w:r w:rsidRPr="00A72858">
        <w:t xml:space="preserve"> </w:t>
      </w:r>
      <w:r w:rsidRPr="00A72858">
        <w:rPr>
          <w:rFonts w:cs="Arial"/>
          <w:b/>
          <w:bCs/>
          <w:lang w:eastAsia="zh-CN"/>
        </w:rPr>
        <w:t xml:space="preserve">If </w:t>
      </w:r>
      <w:r>
        <w:rPr>
          <w:rFonts w:cs="Arial"/>
          <w:b/>
          <w:bCs/>
          <w:lang w:eastAsia="zh-CN"/>
        </w:rPr>
        <w:t xml:space="preserve">system information </w:t>
      </w:r>
      <w:r w:rsidRPr="00A72858">
        <w:rPr>
          <w:rFonts w:cs="Arial"/>
          <w:b/>
          <w:bCs/>
          <w:lang w:eastAsia="zh-CN"/>
        </w:rPr>
        <w:t>doesn’t provide supported slice group info on the best ranked cell, the UE will skip this frequency and check the next frequency whether supports the selected slice</w:t>
      </w:r>
      <w:r w:rsidRPr="00542110">
        <w:rPr>
          <w:rFonts w:cs="Arial"/>
          <w:b/>
          <w:bCs/>
          <w:lang w:eastAsia="zh-CN"/>
        </w:rPr>
        <w:t>.</w:t>
      </w:r>
    </w:p>
    <w:p w14:paraId="2A94251F" w14:textId="77777777" w:rsidR="006F6F4D" w:rsidRDefault="006F6F4D" w:rsidP="006F6F4D">
      <w:pPr>
        <w:rPr>
          <w:rFonts w:cs="Arial"/>
          <w:b/>
          <w:bCs/>
          <w:lang w:eastAsia="zh-CN"/>
        </w:rPr>
      </w:pPr>
      <w:r w:rsidRPr="00C35920">
        <w:rPr>
          <w:rFonts w:cs="Arial"/>
          <w:b/>
          <w:bCs/>
          <w:lang w:eastAsia="zh-CN"/>
        </w:rPr>
        <w:t xml:space="preserve">Proposal </w:t>
      </w:r>
      <w:r>
        <w:rPr>
          <w:rFonts w:cs="Arial"/>
          <w:b/>
          <w:bCs/>
          <w:lang w:eastAsia="zh-CN"/>
        </w:rPr>
        <w:t>6.1</w:t>
      </w:r>
      <w:r w:rsidRPr="00C35920">
        <w:rPr>
          <w:rFonts w:cs="Arial"/>
          <w:b/>
          <w:bCs/>
          <w:lang w:eastAsia="zh-CN"/>
        </w:rPr>
        <w:t xml:space="preserve">: </w:t>
      </w:r>
      <w:r>
        <w:rPr>
          <w:rFonts w:cs="Arial"/>
          <w:b/>
          <w:bCs/>
          <w:lang w:eastAsia="zh-CN"/>
        </w:rPr>
        <w:t>Considering the limited time, RAN2 is suggested not to discuss RAN sharing case in R17.</w:t>
      </w:r>
    </w:p>
    <w:p w14:paraId="1060D069" w14:textId="77777777" w:rsidR="006F6F4D" w:rsidRPr="00C35920" w:rsidRDefault="006F6F4D" w:rsidP="006F6F4D">
      <w:pPr>
        <w:rPr>
          <w:rFonts w:cs="Arial"/>
          <w:b/>
          <w:bCs/>
          <w:lang w:eastAsia="zh-CN"/>
        </w:rPr>
      </w:pPr>
      <w:r>
        <w:rPr>
          <w:rFonts w:cs="Arial" w:hint="eastAsia"/>
          <w:b/>
          <w:bCs/>
          <w:lang w:eastAsia="zh-CN"/>
        </w:rPr>
        <w:t>P</w:t>
      </w:r>
      <w:r>
        <w:rPr>
          <w:rFonts w:cs="Arial"/>
          <w:b/>
          <w:bCs/>
          <w:lang w:eastAsia="zh-CN"/>
        </w:rPr>
        <w:t xml:space="preserve">roposal 6.2: </w:t>
      </w:r>
      <w:r w:rsidRPr="00141B42">
        <w:rPr>
          <w:rFonts w:cs="Arial"/>
          <w:b/>
          <w:bCs/>
          <w:lang w:eastAsia="zh-CN"/>
        </w:rPr>
        <w:t xml:space="preserve">In case majority companies want to support RAN sharing in this release, we </w:t>
      </w:r>
      <w:r>
        <w:rPr>
          <w:rFonts w:cs="Arial"/>
          <w:b/>
          <w:bCs/>
          <w:lang w:eastAsia="zh-CN"/>
        </w:rPr>
        <w:t>should</w:t>
      </w:r>
      <w:r w:rsidRPr="00141B42">
        <w:rPr>
          <w:rFonts w:cs="Arial"/>
          <w:b/>
          <w:bCs/>
          <w:lang w:eastAsia="zh-CN"/>
        </w:rPr>
        <w:t xml:space="preserve"> lower the complexity and limit that the different TA</w:t>
      </w:r>
      <w:r>
        <w:rPr>
          <w:rFonts w:cs="Arial"/>
          <w:b/>
          <w:bCs/>
          <w:lang w:eastAsia="zh-CN"/>
        </w:rPr>
        <w:t>s</w:t>
      </w:r>
      <w:r w:rsidRPr="00141B42">
        <w:rPr>
          <w:rFonts w:cs="Arial"/>
          <w:b/>
          <w:bCs/>
          <w:lang w:eastAsia="zh-CN"/>
        </w:rPr>
        <w:t xml:space="preserve"> in one cell should share the same slice group mapping relationship.</w:t>
      </w:r>
    </w:p>
    <w:p w14:paraId="78017DAD" w14:textId="77777777" w:rsidR="006F6F4D" w:rsidRPr="003A3588" w:rsidRDefault="006F6F4D" w:rsidP="006F6F4D">
      <w:pPr>
        <w:rPr>
          <w:rFonts w:eastAsiaTheme="minorEastAsia"/>
          <w:b/>
          <w:bCs/>
          <w:lang w:eastAsia="zh-CN"/>
        </w:rPr>
      </w:pPr>
      <w:r w:rsidRPr="003A3588">
        <w:rPr>
          <w:rFonts w:eastAsiaTheme="minorEastAsia"/>
          <w:b/>
          <w:bCs/>
          <w:lang w:eastAsia="zh-CN"/>
        </w:rPr>
        <w:t xml:space="preserve">Proposal </w:t>
      </w:r>
      <w:r>
        <w:rPr>
          <w:rFonts w:eastAsiaTheme="minorEastAsia"/>
          <w:b/>
          <w:bCs/>
          <w:lang w:eastAsia="zh-CN"/>
        </w:rPr>
        <w:t>7</w:t>
      </w:r>
      <w:r w:rsidRPr="003A3588">
        <w:rPr>
          <w:rFonts w:eastAsiaTheme="minorEastAsia"/>
          <w:b/>
          <w:bCs/>
          <w:lang w:eastAsia="zh-CN"/>
        </w:rPr>
        <w:t xml:space="preserve">: </w:t>
      </w:r>
      <w:r>
        <w:rPr>
          <w:rFonts w:eastAsiaTheme="minorEastAsia"/>
          <w:b/>
          <w:bCs/>
          <w:lang w:eastAsia="zh-CN"/>
        </w:rPr>
        <w:t>T</w:t>
      </w:r>
      <w:r w:rsidRPr="00F6466C">
        <w:rPr>
          <w:rFonts w:eastAsiaTheme="minorEastAsia"/>
          <w:b/>
          <w:bCs/>
          <w:lang w:eastAsia="zh-CN"/>
        </w:rPr>
        <w:t>h</w:t>
      </w:r>
      <w:r>
        <w:rPr>
          <w:rFonts w:eastAsiaTheme="minorEastAsia"/>
          <w:b/>
          <w:bCs/>
          <w:lang w:eastAsia="zh-CN"/>
        </w:rPr>
        <w:t>e</w:t>
      </w:r>
      <w:r w:rsidRPr="00F6466C">
        <w:rPr>
          <w:rFonts w:eastAsiaTheme="minorEastAsia"/>
          <w:b/>
          <w:bCs/>
          <w:lang w:eastAsia="zh-CN"/>
        </w:rPr>
        <w:t xml:space="preserve"> issue </w:t>
      </w:r>
      <w:r>
        <w:rPr>
          <w:rFonts w:eastAsiaTheme="minorEastAsia"/>
          <w:b/>
          <w:bCs/>
          <w:lang w:eastAsia="zh-CN"/>
        </w:rPr>
        <w:t>“</w:t>
      </w:r>
      <w:r>
        <w:rPr>
          <w:rFonts w:eastAsiaTheme="minorEastAsia" w:hint="eastAsia"/>
          <w:b/>
          <w:bCs/>
          <w:lang w:eastAsia="zh-CN"/>
        </w:rPr>
        <w:t>w</w:t>
      </w:r>
      <w:r w:rsidRPr="006F6F4D">
        <w:rPr>
          <w:rFonts w:eastAsiaTheme="minorEastAsia"/>
          <w:b/>
          <w:bCs/>
          <w:lang w:eastAsia="zh-CN"/>
        </w:rPr>
        <w:t>hether additional exit condition needed for fallback to legacy cell reselection</w:t>
      </w:r>
      <w:r>
        <w:rPr>
          <w:rFonts w:eastAsiaTheme="minorEastAsia"/>
          <w:b/>
          <w:bCs/>
          <w:lang w:eastAsia="zh-CN"/>
        </w:rPr>
        <w:t>”</w:t>
      </w:r>
      <w:r w:rsidRPr="006F6F4D">
        <w:rPr>
          <w:rFonts w:eastAsiaTheme="minorEastAsia"/>
          <w:b/>
          <w:bCs/>
          <w:lang w:eastAsia="zh-CN"/>
        </w:rPr>
        <w:t xml:space="preserve"> </w:t>
      </w:r>
      <w:r w:rsidRPr="00F6466C">
        <w:rPr>
          <w:rFonts w:eastAsiaTheme="minorEastAsia"/>
          <w:b/>
          <w:bCs/>
          <w:lang w:eastAsia="zh-CN"/>
        </w:rPr>
        <w:t>does not exist anymore</w:t>
      </w:r>
      <w:r>
        <w:rPr>
          <w:rFonts w:eastAsiaTheme="minorEastAsia"/>
          <w:b/>
          <w:bCs/>
          <w:lang w:eastAsia="zh-CN"/>
        </w:rPr>
        <w:t xml:space="preserve"> if we approve the Alt 1 or Alt 2</w:t>
      </w:r>
      <w:r w:rsidRPr="003A3588">
        <w:rPr>
          <w:rFonts w:eastAsiaTheme="minorEastAsia"/>
          <w:b/>
          <w:bCs/>
          <w:lang w:eastAsia="zh-CN"/>
        </w:rPr>
        <w:t>.</w:t>
      </w:r>
    </w:p>
    <w:p w14:paraId="410AB6DA" w14:textId="77777777" w:rsidR="006F6F4D" w:rsidRPr="00744769" w:rsidRDefault="006F6F4D" w:rsidP="006F6F4D">
      <w:pPr>
        <w:rPr>
          <w:b/>
          <w:bCs/>
          <w:lang w:eastAsia="zh-CN"/>
        </w:rPr>
      </w:pPr>
      <w:r w:rsidRPr="00744769">
        <w:rPr>
          <w:b/>
          <w:bCs/>
          <w:lang w:eastAsia="zh-CN"/>
        </w:rPr>
        <w:t xml:space="preserve">Proposal </w:t>
      </w:r>
      <w:r>
        <w:rPr>
          <w:b/>
          <w:bCs/>
          <w:lang w:eastAsia="zh-CN"/>
        </w:rPr>
        <w:t>8</w:t>
      </w:r>
      <w:r w:rsidRPr="00744769">
        <w:rPr>
          <w:b/>
          <w:bCs/>
          <w:lang w:eastAsia="zh-CN"/>
        </w:rPr>
        <w:t>:</w:t>
      </w:r>
      <w:r>
        <w:rPr>
          <w:b/>
          <w:bCs/>
          <w:lang w:eastAsia="zh-CN"/>
        </w:rPr>
        <w:t xml:space="preserve"> </w:t>
      </w:r>
      <w:r>
        <w:rPr>
          <w:rFonts w:eastAsiaTheme="minorEastAsia"/>
          <w:b/>
          <w:bCs/>
          <w:lang w:eastAsia="zh-CN"/>
        </w:rPr>
        <w:t>T</w:t>
      </w:r>
      <w:r w:rsidRPr="00F6466C">
        <w:rPr>
          <w:rFonts w:eastAsiaTheme="minorEastAsia"/>
          <w:b/>
          <w:bCs/>
          <w:lang w:eastAsia="zh-CN"/>
        </w:rPr>
        <w:t>h</w:t>
      </w:r>
      <w:r>
        <w:rPr>
          <w:rFonts w:eastAsiaTheme="minorEastAsia"/>
          <w:b/>
          <w:bCs/>
          <w:lang w:eastAsia="zh-CN"/>
        </w:rPr>
        <w:t>e</w:t>
      </w:r>
      <w:r w:rsidRPr="00F6466C">
        <w:rPr>
          <w:rFonts w:eastAsiaTheme="minorEastAsia"/>
          <w:b/>
          <w:bCs/>
          <w:lang w:eastAsia="zh-CN"/>
        </w:rPr>
        <w:t xml:space="preserve"> issue </w:t>
      </w:r>
      <w:r>
        <w:rPr>
          <w:rFonts w:eastAsiaTheme="minorEastAsia"/>
          <w:b/>
          <w:bCs/>
          <w:lang w:eastAsia="zh-CN"/>
        </w:rPr>
        <w:t>“t</w:t>
      </w:r>
      <w:r w:rsidRPr="006F6F4D">
        <w:rPr>
          <w:rFonts w:eastAsiaTheme="minorEastAsia"/>
          <w:b/>
          <w:bCs/>
          <w:lang w:eastAsia="zh-CN"/>
        </w:rPr>
        <w:t>he next trigger condition for slice-based cell reselection after the UE fallbacks to legacy cell reselection</w:t>
      </w:r>
      <w:r>
        <w:rPr>
          <w:rFonts w:eastAsiaTheme="minorEastAsia"/>
          <w:b/>
          <w:bCs/>
          <w:lang w:eastAsia="zh-CN"/>
        </w:rPr>
        <w:t xml:space="preserve">” </w:t>
      </w:r>
      <w:r w:rsidRPr="00F6466C">
        <w:rPr>
          <w:rFonts w:eastAsiaTheme="minorEastAsia"/>
          <w:b/>
          <w:bCs/>
          <w:lang w:eastAsia="zh-CN"/>
        </w:rPr>
        <w:t>does not exist anymore</w:t>
      </w:r>
      <w:r>
        <w:rPr>
          <w:rFonts w:eastAsiaTheme="minorEastAsia"/>
          <w:b/>
          <w:bCs/>
          <w:lang w:eastAsia="zh-CN"/>
        </w:rPr>
        <w:t xml:space="preserve"> if we approve the Alt 1 or Alt 2</w:t>
      </w:r>
      <w:r w:rsidRPr="00744769">
        <w:rPr>
          <w:b/>
          <w:bCs/>
          <w:lang w:eastAsia="zh-CN"/>
        </w:rPr>
        <w:t>.</w:t>
      </w:r>
    </w:p>
    <w:p w14:paraId="5C8629C3" w14:textId="698F6CDA" w:rsidR="00A435E6" w:rsidRPr="00921BD3" w:rsidRDefault="00A435E6" w:rsidP="00A435E6">
      <w:pPr>
        <w:rPr>
          <w:rFonts w:cs="Arial"/>
          <w:b/>
          <w:bCs/>
          <w:lang w:eastAsia="zh-CN"/>
        </w:rPr>
      </w:pPr>
      <w:r w:rsidRPr="00921BD3">
        <w:rPr>
          <w:rFonts w:cs="Arial" w:hint="eastAsia"/>
          <w:b/>
          <w:bCs/>
          <w:lang w:eastAsia="zh-CN"/>
        </w:rPr>
        <w:t>P</w:t>
      </w:r>
      <w:r w:rsidRPr="00921BD3">
        <w:rPr>
          <w:rFonts w:cs="Arial"/>
          <w:b/>
          <w:bCs/>
          <w:lang w:eastAsia="zh-CN"/>
        </w:rPr>
        <w:t xml:space="preserve">roposal </w:t>
      </w:r>
      <w:r>
        <w:rPr>
          <w:rFonts w:cs="Arial"/>
          <w:b/>
          <w:bCs/>
          <w:lang w:eastAsia="zh-CN"/>
        </w:rPr>
        <w:t>9</w:t>
      </w:r>
      <w:r w:rsidRPr="00921BD3">
        <w:rPr>
          <w:rFonts w:cs="Arial"/>
          <w:b/>
          <w:bCs/>
          <w:lang w:eastAsia="zh-CN"/>
        </w:rPr>
        <w:t xml:space="preserve">: </w:t>
      </w:r>
      <w:r w:rsidRPr="002758F9">
        <w:rPr>
          <w:rFonts w:cs="Arial"/>
          <w:b/>
          <w:bCs/>
          <w:lang w:eastAsia="zh-CN"/>
        </w:rPr>
        <w:t xml:space="preserve">The legacy procedure should be reused </w:t>
      </w:r>
      <w:r>
        <w:rPr>
          <w:rFonts w:cs="Arial"/>
          <w:b/>
          <w:bCs/>
          <w:lang w:eastAsia="zh-CN"/>
        </w:rPr>
        <w:t xml:space="preserve">and there is no spec impact </w:t>
      </w:r>
      <w:r w:rsidRPr="002758F9">
        <w:rPr>
          <w:rFonts w:cs="Arial"/>
          <w:b/>
          <w:bCs/>
          <w:lang w:eastAsia="zh-CN"/>
        </w:rPr>
        <w:t>when the UE cannot find a suitable cell if the UE is configured with slice based dedicated priority.</w:t>
      </w:r>
    </w:p>
    <w:p w14:paraId="0442F705" w14:textId="77777777" w:rsidR="00A435E6" w:rsidRPr="00744769" w:rsidRDefault="00A435E6" w:rsidP="00A435E6">
      <w:pPr>
        <w:rPr>
          <w:b/>
          <w:bCs/>
          <w:lang w:eastAsia="zh-CN"/>
        </w:rPr>
      </w:pPr>
      <w:r w:rsidRPr="00744769">
        <w:rPr>
          <w:b/>
          <w:bCs/>
          <w:lang w:eastAsia="zh-CN"/>
        </w:rPr>
        <w:t xml:space="preserve">Proposal </w:t>
      </w:r>
      <w:r>
        <w:rPr>
          <w:b/>
          <w:bCs/>
          <w:lang w:eastAsia="zh-CN"/>
        </w:rPr>
        <w:t>10</w:t>
      </w:r>
      <w:r w:rsidRPr="00744769">
        <w:rPr>
          <w:b/>
          <w:bCs/>
          <w:lang w:eastAsia="zh-CN"/>
        </w:rPr>
        <w:t>:</w:t>
      </w:r>
      <w:r>
        <w:rPr>
          <w:b/>
          <w:bCs/>
          <w:lang w:eastAsia="zh-CN"/>
        </w:rPr>
        <w:t xml:space="preserve"> The inter-RAT frequency should not be considered in </w:t>
      </w:r>
      <w:r w:rsidRPr="00744769">
        <w:rPr>
          <w:b/>
          <w:bCs/>
          <w:lang w:eastAsia="zh-CN"/>
        </w:rPr>
        <w:t>slice-based cell reselection.</w:t>
      </w:r>
    </w:p>
    <w:p w14:paraId="003B0214" w14:textId="77777777" w:rsidR="00A435E6" w:rsidRDefault="00A435E6" w:rsidP="00A435E6">
      <w:pPr>
        <w:rPr>
          <w:rFonts w:cs="Arial"/>
          <w:b/>
          <w:bCs/>
          <w:lang w:eastAsia="zh-CN"/>
        </w:rPr>
      </w:pPr>
      <w:r w:rsidRPr="0081021C">
        <w:rPr>
          <w:rFonts w:cs="Arial" w:hint="eastAsia"/>
          <w:b/>
          <w:bCs/>
          <w:lang w:eastAsia="zh-CN"/>
        </w:rPr>
        <w:t>P</w:t>
      </w:r>
      <w:r w:rsidRPr="0081021C">
        <w:rPr>
          <w:rFonts w:cs="Arial"/>
          <w:b/>
          <w:bCs/>
          <w:lang w:eastAsia="zh-CN"/>
        </w:rPr>
        <w:t>roposal 1</w:t>
      </w:r>
      <w:r>
        <w:rPr>
          <w:rFonts w:cs="Arial"/>
          <w:b/>
          <w:bCs/>
          <w:lang w:eastAsia="zh-CN"/>
        </w:rPr>
        <w:t>1</w:t>
      </w:r>
      <w:r w:rsidRPr="0081021C">
        <w:rPr>
          <w:rFonts w:cs="Arial"/>
          <w:b/>
          <w:bCs/>
          <w:lang w:eastAsia="zh-CN"/>
        </w:rPr>
        <w:t xml:space="preserve">: </w:t>
      </w:r>
      <w:r>
        <w:rPr>
          <w:rFonts w:cs="Arial"/>
          <w:b/>
          <w:bCs/>
          <w:lang w:eastAsia="zh-CN"/>
        </w:rPr>
        <w:t>T</w:t>
      </w:r>
      <w:r w:rsidRPr="0081021C">
        <w:rPr>
          <w:rFonts w:cs="Arial"/>
          <w:b/>
          <w:bCs/>
          <w:lang w:eastAsia="zh-CN"/>
        </w:rPr>
        <w:t xml:space="preserve">he slice info provided in SIB should be slice group specific, and the slice info provided in </w:t>
      </w:r>
      <w:r w:rsidRPr="0081021C">
        <w:rPr>
          <w:rFonts w:cs="Arial"/>
          <w:b/>
          <w:bCs/>
          <w:i/>
          <w:iCs/>
          <w:lang w:eastAsia="zh-CN"/>
        </w:rPr>
        <w:t>RRCRelease</w:t>
      </w:r>
      <w:r w:rsidRPr="0081021C">
        <w:rPr>
          <w:rFonts w:cs="Arial"/>
          <w:b/>
          <w:bCs/>
          <w:lang w:eastAsia="zh-CN"/>
        </w:rPr>
        <w:t xml:space="preserve"> can be slice or slice group specific</w:t>
      </w:r>
      <w:r>
        <w:rPr>
          <w:rFonts w:cs="Arial"/>
          <w:b/>
          <w:bCs/>
          <w:lang w:eastAsia="zh-CN"/>
        </w:rPr>
        <w:t>.</w:t>
      </w:r>
    </w:p>
    <w:p w14:paraId="2D518F92" w14:textId="77777777" w:rsidR="00D53091" w:rsidRPr="00A435E6" w:rsidRDefault="00D53091"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5392AA18" w:rsidR="00935752" w:rsidRPr="00935752" w:rsidRDefault="00935752" w:rsidP="003E30A1">
      <w:pPr>
        <w:pStyle w:val="af2"/>
        <w:numPr>
          <w:ilvl w:val="0"/>
          <w:numId w:val="1"/>
        </w:numPr>
        <w:spacing w:line="360" w:lineRule="auto"/>
        <w:rPr>
          <w:rFonts w:cs="Arial"/>
          <w:lang w:eastAsia="zh-CN"/>
        </w:rPr>
      </w:pPr>
      <w:r w:rsidRPr="00935752">
        <w:rPr>
          <w:rFonts w:cs="Arial"/>
          <w:lang w:eastAsia="zh-CN"/>
        </w:rPr>
        <w:t>Report of 3GPP TSG RAN WG2 meeting #11</w:t>
      </w:r>
      <w:r w:rsidR="00C45DD9">
        <w:rPr>
          <w:rFonts w:cs="Arial"/>
          <w:lang w:eastAsia="zh-CN"/>
        </w:rPr>
        <w:t>6</w:t>
      </w:r>
      <w:r w:rsidR="00BA6D74">
        <w:rPr>
          <w:rFonts w:cs="Arial" w:hint="eastAsia"/>
          <w:lang w:eastAsia="zh-CN"/>
        </w:rPr>
        <w:t>bis</w:t>
      </w:r>
      <w:r w:rsidRPr="00935752">
        <w:rPr>
          <w:rFonts w:cs="Arial"/>
          <w:lang w:eastAsia="zh-CN"/>
        </w:rPr>
        <w:t>-e</w:t>
      </w:r>
      <w:r w:rsidR="006D3BB8" w:rsidRPr="0027562C">
        <w:rPr>
          <w:rFonts w:cs="Arial"/>
        </w:rPr>
        <w:t xml:space="preserve">, </w:t>
      </w:r>
      <w:r w:rsidR="003A673C">
        <w:rPr>
          <w:rFonts w:cs="Arial" w:hint="eastAsia"/>
          <w:lang w:eastAsia="zh-CN"/>
        </w:rPr>
        <w:t>o</w:t>
      </w:r>
      <w:r w:rsidR="006D3BB8" w:rsidRPr="0027562C">
        <w:rPr>
          <w:rFonts w:cs="Arial"/>
        </w:rPr>
        <w:t xml:space="preserve">nline, </w:t>
      </w:r>
      <w:r w:rsidR="006D3BB8">
        <w:rPr>
          <w:rFonts w:cs="Arial"/>
        </w:rPr>
        <w:t>1</w:t>
      </w:r>
      <w:r w:rsidR="00BA6D74">
        <w:rPr>
          <w:rFonts w:cs="Arial"/>
        </w:rPr>
        <w:t>7</w:t>
      </w:r>
      <w:r w:rsidR="006D3BB8" w:rsidRPr="0027562C">
        <w:rPr>
          <w:rFonts w:cs="Arial"/>
        </w:rPr>
        <w:t>-</w:t>
      </w:r>
      <w:r w:rsidR="00BA6D74">
        <w:rPr>
          <w:rFonts w:cs="Arial"/>
        </w:rPr>
        <w:t>25</w:t>
      </w:r>
      <w:r w:rsidR="006D3BB8" w:rsidRPr="0027562C">
        <w:rPr>
          <w:rFonts w:cs="Arial"/>
        </w:rPr>
        <w:t xml:space="preserve"> </w:t>
      </w:r>
      <w:r w:rsidR="00BA6D74">
        <w:rPr>
          <w:rFonts w:cs="Arial"/>
        </w:rPr>
        <w:t>January</w:t>
      </w:r>
      <w:r w:rsidR="006D3BB8" w:rsidRPr="0027562C">
        <w:rPr>
          <w:rFonts w:cs="Arial"/>
        </w:rPr>
        <w:t>, 202</w:t>
      </w:r>
      <w:r w:rsidR="00BA6D74">
        <w:rPr>
          <w:rFonts w:cs="Arial"/>
        </w:rPr>
        <w:t>2</w:t>
      </w:r>
    </w:p>
    <w:p w14:paraId="469BF9FB" w14:textId="2DBA6904" w:rsidR="0070022B" w:rsidRDefault="00A249A2" w:rsidP="003E30A1">
      <w:pPr>
        <w:pStyle w:val="af2"/>
        <w:numPr>
          <w:ilvl w:val="0"/>
          <w:numId w:val="1"/>
        </w:numPr>
        <w:spacing w:line="360" w:lineRule="auto"/>
        <w:rPr>
          <w:rFonts w:cs="Arial"/>
          <w:lang w:eastAsia="zh-CN"/>
        </w:rPr>
      </w:pPr>
      <w:r w:rsidRPr="003A4AEF">
        <w:rPr>
          <w:rFonts w:cs="Arial"/>
          <w:lang w:eastAsia="zh-CN"/>
        </w:rPr>
        <w:t>R2-2</w:t>
      </w:r>
      <w:r w:rsidR="00C45DD9">
        <w:rPr>
          <w:rFonts w:cs="Arial"/>
          <w:lang w:eastAsia="zh-CN"/>
        </w:rPr>
        <w:t>2</w:t>
      </w:r>
      <w:r w:rsidR="00824AB7">
        <w:rPr>
          <w:rFonts w:cs="Arial"/>
          <w:lang w:eastAsia="zh-CN"/>
        </w:rPr>
        <w:t>0</w:t>
      </w:r>
      <w:r w:rsidR="000E29AA">
        <w:rPr>
          <w:rFonts w:cs="Arial"/>
          <w:lang w:eastAsia="zh-CN"/>
        </w:rPr>
        <w:t>1730</w:t>
      </w:r>
      <w:r w:rsidRPr="003A4AEF">
        <w:rPr>
          <w:rFonts w:cs="Arial"/>
          <w:lang w:eastAsia="zh-CN"/>
        </w:rPr>
        <w:t xml:space="preserve"> </w:t>
      </w:r>
      <w:r w:rsidR="000E29AA" w:rsidRPr="000E29AA">
        <w:rPr>
          <w:rFonts w:cs="Arial"/>
          <w:lang w:eastAsia="zh-CN"/>
        </w:rPr>
        <w:t>List of open issues for RAN slicing WI</w:t>
      </w:r>
      <w:r w:rsidR="006A1131">
        <w:rPr>
          <w:rFonts w:cs="Arial"/>
          <w:lang w:eastAsia="zh-CN"/>
        </w:rPr>
        <w:t>, CMCC</w:t>
      </w:r>
    </w:p>
    <w:p w14:paraId="00C5F34B" w14:textId="3A599D9C" w:rsidR="009361EA" w:rsidRDefault="009361EA" w:rsidP="003E30A1">
      <w:pPr>
        <w:pStyle w:val="af2"/>
        <w:numPr>
          <w:ilvl w:val="0"/>
          <w:numId w:val="1"/>
        </w:numPr>
        <w:spacing w:line="360" w:lineRule="auto"/>
        <w:rPr>
          <w:rFonts w:cs="Arial"/>
          <w:lang w:eastAsia="zh-CN"/>
        </w:rPr>
      </w:pPr>
      <w:r>
        <w:rPr>
          <w:rFonts w:cs="Arial" w:hint="eastAsia"/>
          <w:lang w:eastAsia="zh-CN"/>
        </w:rPr>
        <w:t>R</w:t>
      </w:r>
      <w:r>
        <w:rPr>
          <w:rFonts w:cs="Arial"/>
          <w:lang w:eastAsia="zh-CN"/>
        </w:rPr>
        <w:t xml:space="preserve">2-2201110 </w:t>
      </w:r>
      <w:r w:rsidRPr="009361EA">
        <w:rPr>
          <w:rFonts w:cs="Arial"/>
          <w:lang w:eastAsia="zh-CN"/>
        </w:rPr>
        <w:t>Text proposal for slice based cell reselection under NW control</w:t>
      </w:r>
      <w:r>
        <w:rPr>
          <w:rFonts w:cs="Arial"/>
          <w:lang w:eastAsia="zh-CN"/>
        </w:rPr>
        <w:t>, Apple</w:t>
      </w:r>
    </w:p>
    <w:p w14:paraId="24DCD810" w14:textId="77777777" w:rsidR="002C3A97" w:rsidRDefault="002C3A97" w:rsidP="002C3A97">
      <w:pPr>
        <w:pStyle w:val="af2"/>
        <w:numPr>
          <w:ilvl w:val="0"/>
          <w:numId w:val="1"/>
        </w:numPr>
        <w:spacing w:line="360" w:lineRule="auto"/>
        <w:rPr>
          <w:rFonts w:cs="Arial"/>
          <w:lang w:eastAsia="zh-CN"/>
        </w:rPr>
      </w:pPr>
      <w:r>
        <w:rPr>
          <w:rFonts w:cs="Arial" w:hint="eastAsia"/>
          <w:lang w:eastAsia="zh-CN"/>
        </w:rPr>
        <w:t>R</w:t>
      </w:r>
      <w:r>
        <w:rPr>
          <w:rFonts w:cs="Arial"/>
          <w:lang w:eastAsia="zh-CN"/>
        </w:rPr>
        <w:t xml:space="preserve">2-2201422 </w:t>
      </w:r>
      <w:r w:rsidRPr="00BD21CC">
        <w:rPr>
          <w:rFonts w:cs="Arial"/>
          <w:lang w:eastAsia="zh-CN"/>
        </w:rPr>
        <w:t>On selection of Solution 4 Option A, B and C</w:t>
      </w:r>
      <w:r>
        <w:rPr>
          <w:rFonts w:cs="Arial"/>
          <w:lang w:eastAsia="zh-CN"/>
        </w:rPr>
        <w:t>, Samsung</w:t>
      </w:r>
    </w:p>
    <w:p w14:paraId="186903EB" w14:textId="00715988" w:rsidR="00877524" w:rsidRDefault="00877524" w:rsidP="003E30A1">
      <w:pPr>
        <w:pStyle w:val="af2"/>
        <w:numPr>
          <w:ilvl w:val="0"/>
          <w:numId w:val="1"/>
        </w:numPr>
        <w:spacing w:line="360" w:lineRule="auto"/>
        <w:rPr>
          <w:rFonts w:cs="Arial"/>
          <w:lang w:eastAsia="zh-CN"/>
        </w:rPr>
      </w:pPr>
      <w:r>
        <w:rPr>
          <w:rFonts w:cs="Arial" w:hint="eastAsia"/>
          <w:lang w:eastAsia="zh-CN"/>
        </w:rPr>
        <w:t>T</w:t>
      </w:r>
      <w:r>
        <w:rPr>
          <w:rFonts w:cs="Arial"/>
          <w:lang w:eastAsia="zh-CN"/>
        </w:rPr>
        <w:t xml:space="preserve">S 38.304 NR; </w:t>
      </w:r>
      <w:r w:rsidRPr="00344D9F">
        <w:rPr>
          <w:rFonts w:cs="Arial"/>
          <w:lang w:eastAsia="zh-CN"/>
        </w:rPr>
        <w:t>User Equipment (UE) procedures in Idle mode and RRC Inactive state</w:t>
      </w:r>
    </w:p>
    <w:sectPr w:rsidR="008775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BE3E8" w14:textId="77777777" w:rsidR="005D73A0" w:rsidRDefault="005D73A0">
      <w:r>
        <w:separator/>
      </w:r>
    </w:p>
  </w:endnote>
  <w:endnote w:type="continuationSeparator" w:id="0">
    <w:p w14:paraId="411DA1B5" w14:textId="77777777" w:rsidR="005D73A0" w:rsidRDefault="005D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7E53" w14:textId="77777777" w:rsidR="005D73A0" w:rsidRDefault="005D73A0">
      <w:r>
        <w:separator/>
      </w:r>
    </w:p>
  </w:footnote>
  <w:footnote w:type="continuationSeparator" w:id="0">
    <w:p w14:paraId="20DEAD31" w14:textId="77777777" w:rsidR="005D73A0" w:rsidRDefault="005D7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F24B1"/>
    <w:multiLevelType w:val="hybridMultilevel"/>
    <w:tmpl w:val="ABA09878"/>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 w15:restartNumberingAfterBreak="0">
    <w:nsid w:val="09176568"/>
    <w:multiLevelType w:val="hybridMultilevel"/>
    <w:tmpl w:val="43F20828"/>
    <w:lvl w:ilvl="0" w:tplc="FC5C2066">
      <w:start w:val="1"/>
      <w:numFmt w:val="decimal"/>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3" w15:restartNumberingAfterBreak="0">
    <w:nsid w:val="0A6A3B55"/>
    <w:multiLevelType w:val="hybridMultilevel"/>
    <w:tmpl w:val="DBE45BC6"/>
    <w:lvl w:ilvl="0" w:tplc="9B36CD76">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D629C"/>
    <w:multiLevelType w:val="hybridMultilevel"/>
    <w:tmpl w:val="ABA0987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52978AB"/>
    <w:multiLevelType w:val="hybridMultilevel"/>
    <w:tmpl w:val="E7D221B6"/>
    <w:lvl w:ilvl="0" w:tplc="9B36CD76">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C87DF9"/>
    <w:multiLevelType w:val="hybridMultilevel"/>
    <w:tmpl w:val="0D920C0A"/>
    <w:lvl w:ilvl="0" w:tplc="BA4C9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1A6BA5"/>
    <w:multiLevelType w:val="hybridMultilevel"/>
    <w:tmpl w:val="43F208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3"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14"/>
  </w:num>
  <w:num w:numId="4">
    <w:abstractNumId w:val="11"/>
  </w:num>
  <w:num w:numId="5">
    <w:abstractNumId w:val="15"/>
  </w:num>
  <w:num w:numId="6">
    <w:abstractNumId w:val="6"/>
  </w:num>
  <w:num w:numId="7">
    <w:abstractNumId w:val="13"/>
  </w:num>
  <w:num w:numId="8">
    <w:abstractNumId w:val="10"/>
  </w:num>
  <w:num w:numId="9">
    <w:abstractNumId w:val="2"/>
  </w:num>
  <w:num w:numId="10">
    <w:abstractNumId w:val="8"/>
  </w:num>
  <w:num w:numId="11">
    <w:abstractNumId w:val="4"/>
  </w:num>
  <w:num w:numId="12">
    <w:abstractNumId w:val="12"/>
  </w:num>
  <w:num w:numId="13">
    <w:abstractNumId w:val="1"/>
  </w:num>
  <w:num w:numId="14">
    <w:abstractNumId w:val="0"/>
  </w:num>
  <w:num w:numId="15">
    <w:abstractNumId w:val="5"/>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003"/>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64F4"/>
    <w:rsid w:val="0002783A"/>
    <w:rsid w:val="00030121"/>
    <w:rsid w:val="00030C4D"/>
    <w:rsid w:val="00030E72"/>
    <w:rsid w:val="00031A50"/>
    <w:rsid w:val="00031BD0"/>
    <w:rsid w:val="00033397"/>
    <w:rsid w:val="00033724"/>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0AC9"/>
    <w:rsid w:val="0005254A"/>
    <w:rsid w:val="000531D7"/>
    <w:rsid w:val="00053712"/>
    <w:rsid w:val="0005391F"/>
    <w:rsid w:val="00053C61"/>
    <w:rsid w:val="0005495D"/>
    <w:rsid w:val="00055A08"/>
    <w:rsid w:val="0006031A"/>
    <w:rsid w:val="00060D5F"/>
    <w:rsid w:val="0006115F"/>
    <w:rsid w:val="00061AFD"/>
    <w:rsid w:val="00061B07"/>
    <w:rsid w:val="000634BE"/>
    <w:rsid w:val="00064FC1"/>
    <w:rsid w:val="000662BF"/>
    <w:rsid w:val="00067352"/>
    <w:rsid w:val="000676BC"/>
    <w:rsid w:val="00067CF5"/>
    <w:rsid w:val="0007199C"/>
    <w:rsid w:val="000733A5"/>
    <w:rsid w:val="00073649"/>
    <w:rsid w:val="00074224"/>
    <w:rsid w:val="00075FA2"/>
    <w:rsid w:val="00076998"/>
    <w:rsid w:val="00080179"/>
    <w:rsid w:val="00080512"/>
    <w:rsid w:val="0008064B"/>
    <w:rsid w:val="00080BE0"/>
    <w:rsid w:val="00081D9D"/>
    <w:rsid w:val="00082E4B"/>
    <w:rsid w:val="0008408A"/>
    <w:rsid w:val="0008489D"/>
    <w:rsid w:val="0008552A"/>
    <w:rsid w:val="00086C2C"/>
    <w:rsid w:val="00093DB2"/>
    <w:rsid w:val="00094964"/>
    <w:rsid w:val="00097347"/>
    <w:rsid w:val="000979AE"/>
    <w:rsid w:val="00097A7A"/>
    <w:rsid w:val="000A0289"/>
    <w:rsid w:val="000A0C4C"/>
    <w:rsid w:val="000A325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0D7"/>
    <w:rsid w:val="000C4595"/>
    <w:rsid w:val="000C479C"/>
    <w:rsid w:val="000C4E10"/>
    <w:rsid w:val="000C53AE"/>
    <w:rsid w:val="000C5D51"/>
    <w:rsid w:val="000C68DE"/>
    <w:rsid w:val="000C7875"/>
    <w:rsid w:val="000C7A22"/>
    <w:rsid w:val="000D1382"/>
    <w:rsid w:val="000D16F8"/>
    <w:rsid w:val="000D1F89"/>
    <w:rsid w:val="000D232F"/>
    <w:rsid w:val="000D23A2"/>
    <w:rsid w:val="000D292B"/>
    <w:rsid w:val="000D2E5C"/>
    <w:rsid w:val="000D3D6D"/>
    <w:rsid w:val="000D51B4"/>
    <w:rsid w:val="000D5751"/>
    <w:rsid w:val="000D58AB"/>
    <w:rsid w:val="000D76C9"/>
    <w:rsid w:val="000D7971"/>
    <w:rsid w:val="000D7C6A"/>
    <w:rsid w:val="000E11A6"/>
    <w:rsid w:val="000E2829"/>
    <w:rsid w:val="000E29AA"/>
    <w:rsid w:val="000E3607"/>
    <w:rsid w:val="000E40B4"/>
    <w:rsid w:val="000E49DA"/>
    <w:rsid w:val="000E49F2"/>
    <w:rsid w:val="000E4EF8"/>
    <w:rsid w:val="000E5E4F"/>
    <w:rsid w:val="000E7E0B"/>
    <w:rsid w:val="000F003B"/>
    <w:rsid w:val="000F3114"/>
    <w:rsid w:val="000F387E"/>
    <w:rsid w:val="000F4E5D"/>
    <w:rsid w:val="000F5052"/>
    <w:rsid w:val="000F5088"/>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68CD"/>
    <w:rsid w:val="00117213"/>
    <w:rsid w:val="00117F2B"/>
    <w:rsid w:val="001207AA"/>
    <w:rsid w:val="00120849"/>
    <w:rsid w:val="00121673"/>
    <w:rsid w:val="0012180D"/>
    <w:rsid w:val="00122D33"/>
    <w:rsid w:val="0012397B"/>
    <w:rsid w:val="00123BA3"/>
    <w:rsid w:val="00123DCF"/>
    <w:rsid w:val="00124A92"/>
    <w:rsid w:val="00127273"/>
    <w:rsid w:val="00127966"/>
    <w:rsid w:val="00130400"/>
    <w:rsid w:val="00133801"/>
    <w:rsid w:val="0013410C"/>
    <w:rsid w:val="00134C49"/>
    <w:rsid w:val="0013511F"/>
    <w:rsid w:val="001359EF"/>
    <w:rsid w:val="00136C50"/>
    <w:rsid w:val="00137680"/>
    <w:rsid w:val="00137923"/>
    <w:rsid w:val="00141B42"/>
    <w:rsid w:val="00143E05"/>
    <w:rsid w:val="001443A3"/>
    <w:rsid w:val="00147252"/>
    <w:rsid w:val="0014763D"/>
    <w:rsid w:val="001476B6"/>
    <w:rsid w:val="0015054D"/>
    <w:rsid w:val="00151ACD"/>
    <w:rsid w:val="0015328C"/>
    <w:rsid w:val="0015419A"/>
    <w:rsid w:val="00154396"/>
    <w:rsid w:val="001544A7"/>
    <w:rsid w:val="00154B11"/>
    <w:rsid w:val="0015541B"/>
    <w:rsid w:val="001554EF"/>
    <w:rsid w:val="00155DE2"/>
    <w:rsid w:val="001561D9"/>
    <w:rsid w:val="00156E48"/>
    <w:rsid w:val="0015783B"/>
    <w:rsid w:val="00157846"/>
    <w:rsid w:val="00157AAC"/>
    <w:rsid w:val="00160055"/>
    <w:rsid w:val="001600B9"/>
    <w:rsid w:val="00160262"/>
    <w:rsid w:val="0016161F"/>
    <w:rsid w:val="00162453"/>
    <w:rsid w:val="001625D3"/>
    <w:rsid w:val="00162732"/>
    <w:rsid w:val="00164CE2"/>
    <w:rsid w:val="001658EF"/>
    <w:rsid w:val="00165E72"/>
    <w:rsid w:val="00167DA4"/>
    <w:rsid w:val="0017187C"/>
    <w:rsid w:val="00172326"/>
    <w:rsid w:val="001724B1"/>
    <w:rsid w:val="00172FD7"/>
    <w:rsid w:val="001735B1"/>
    <w:rsid w:val="001746A3"/>
    <w:rsid w:val="00174BF6"/>
    <w:rsid w:val="00175794"/>
    <w:rsid w:val="00175A4E"/>
    <w:rsid w:val="00175A86"/>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97E"/>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BB0"/>
    <w:rsid w:val="001A4980"/>
    <w:rsid w:val="001A4A8B"/>
    <w:rsid w:val="001A53AB"/>
    <w:rsid w:val="001A5D61"/>
    <w:rsid w:val="001B03D8"/>
    <w:rsid w:val="001B14A1"/>
    <w:rsid w:val="001B1C2D"/>
    <w:rsid w:val="001B3099"/>
    <w:rsid w:val="001B7811"/>
    <w:rsid w:val="001C228F"/>
    <w:rsid w:val="001C4BA8"/>
    <w:rsid w:val="001C50DD"/>
    <w:rsid w:val="001C7078"/>
    <w:rsid w:val="001D0189"/>
    <w:rsid w:val="001D0F86"/>
    <w:rsid w:val="001D15D8"/>
    <w:rsid w:val="001D197B"/>
    <w:rsid w:val="001D2E00"/>
    <w:rsid w:val="001D5399"/>
    <w:rsid w:val="001D54E9"/>
    <w:rsid w:val="001D59D3"/>
    <w:rsid w:val="001D5F4E"/>
    <w:rsid w:val="001D78ED"/>
    <w:rsid w:val="001E0BFB"/>
    <w:rsid w:val="001E21B7"/>
    <w:rsid w:val="001E2A1F"/>
    <w:rsid w:val="001E2D16"/>
    <w:rsid w:val="001E323F"/>
    <w:rsid w:val="001E525C"/>
    <w:rsid w:val="001E5272"/>
    <w:rsid w:val="001E6D56"/>
    <w:rsid w:val="001F036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15"/>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3166"/>
    <w:rsid w:val="00225E9B"/>
    <w:rsid w:val="0022606D"/>
    <w:rsid w:val="00227673"/>
    <w:rsid w:val="00230146"/>
    <w:rsid w:val="00231E57"/>
    <w:rsid w:val="00236135"/>
    <w:rsid w:val="002364A3"/>
    <w:rsid w:val="00236AF4"/>
    <w:rsid w:val="0023771C"/>
    <w:rsid w:val="002403F2"/>
    <w:rsid w:val="002412E4"/>
    <w:rsid w:val="0025065E"/>
    <w:rsid w:val="0025073B"/>
    <w:rsid w:val="002525DC"/>
    <w:rsid w:val="0025331A"/>
    <w:rsid w:val="00253D53"/>
    <w:rsid w:val="00255B27"/>
    <w:rsid w:val="00261AB1"/>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F9"/>
    <w:rsid w:val="002770E7"/>
    <w:rsid w:val="00277559"/>
    <w:rsid w:val="00280D6A"/>
    <w:rsid w:val="00281A6F"/>
    <w:rsid w:val="00281FD2"/>
    <w:rsid w:val="002820EB"/>
    <w:rsid w:val="002824D9"/>
    <w:rsid w:val="0028330A"/>
    <w:rsid w:val="00283D75"/>
    <w:rsid w:val="00284BA9"/>
    <w:rsid w:val="00284E8D"/>
    <w:rsid w:val="002855BF"/>
    <w:rsid w:val="0028627F"/>
    <w:rsid w:val="002866EF"/>
    <w:rsid w:val="00291AB3"/>
    <w:rsid w:val="00291D64"/>
    <w:rsid w:val="00292FB6"/>
    <w:rsid w:val="0029327B"/>
    <w:rsid w:val="0029342A"/>
    <w:rsid w:val="0029471A"/>
    <w:rsid w:val="00294800"/>
    <w:rsid w:val="002951ED"/>
    <w:rsid w:val="00295394"/>
    <w:rsid w:val="00295528"/>
    <w:rsid w:val="0029605E"/>
    <w:rsid w:val="002962F6"/>
    <w:rsid w:val="00297FCD"/>
    <w:rsid w:val="002A09A8"/>
    <w:rsid w:val="002A1A39"/>
    <w:rsid w:val="002A1CC6"/>
    <w:rsid w:val="002A353D"/>
    <w:rsid w:val="002A3841"/>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6A"/>
    <w:rsid w:val="002C2AF9"/>
    <w:rsid w:val="002C2BC9"/>
    <w:rsid w:val="002C3A97"/>
    <w:rsid w:val="002C467C"/>
    <w:rsid w:val="002C494B"/>
    <w:rsid w:val="002C5047"/>
    <w:rsid w:val="002C56C8"/>
    <w:rsid w:val="002C6542"/>
    <w:rsid w:val="002C6985"/>
    <w:rsid w:val="002D02CB"/>
    <w:rsid w:val="002D213A"/>
    <w:rsid w:val="002D2FA3"/>
    <w:rsid w:val="002D581D"/>
    <w:rsid w:val="002D59B0"/>
    <w:rsid w:val="002D6500"/>
    <w:rsid w:val="002D71E2"/>
    <w:rsid w:val="002E3333"/>
    <w:rsid w:val="002E4BEC"/>
    <w:rsid w:val="002E4DD2"/>
    <w:rsid w:val="002E4EA6"/>
    <w:rsid w:val="002E52E8"/>
    <w:rsid w:val="002E5658"/>
    <w:rsid w:val="002F01B3"/>
    <w:rsid w:val="002F068F"/>
    <w:rsid w:val="002F095A"/>
    <w:rsid w:val="002F0D22"/>
    <w:rsid w:val="002F0DD4"/>
    <w:rsid w:val="002F17AF"/>
    <w:rsid w:val="002F396E"/>
    <w:rsid w:val="002F4C0A"/>
    <w:rsid w:val="002F4C4E"/>
    <w:rsid w:val="002F6205"/>
    <w:rsid w:val="002F6AB4"/>
    <w:rsid w:val="002F6B3B"/>
    <w:rsid w:val="002F6E94"/>
    <w:rsid w:val="002F70FD"/>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4D9F"/>
    <w:rsid w:val="00347B6B"/>
    <w:rsid w:val="00347F2A"/>
    <w:rsid w:val="00351630"/>
    <w:rsid w:val="00351825"/>
    <w:rsid w:val="003520EB"/>
    <w:rsid w:val="003523D2"/>
    <w:rsid w:val="0035284E"/>
    <w:rsid w:val="00352C15"/>
    <w:rsid w:val="00352C96"/>
    <w:rsid w:val="003539FE"/>
    <w:rsid w:val="00353F02"/>
    <w:rsid w:val="0035462D"/>
    <w:rsid w:val="00354802"/>
    <w:rsid w:val="00354D50"/>
    <w:rsid w:val="00355E81"/>
    <w:rsid w:val="00356F52"/>
    <w:rsid w:val="00360045"/>
    <w:rsid w:val="00361DAE"/>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ACD"/>
    <w:rsid w:val="00380F85"/>
    <w:rsid w:val="00381EFD"/>
    <w:rsid w:val="00382884"/>
    <w:rsid w:val="00384A0C"/>
    <w:rsid w:val="00385F8F"/>
    <w:rsid w:val="00386EC5"/>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3588"/>
    <w:rsid w:val="003A417A"/>
    <w:rsid w:val="003A4AEF"/>
    <w:rsid w:val="003A504C"/>
    <w:rsid w:val="003A55BE"/>
    <w:rsid w:val="003A57BB"/>
    <w:rsid w:val="003A673C"/>
    <w:rsid w:val="003B01E4"/>
    <w:rsid w:val="003B102D"/>
    <w:rsid w:val="003B301F"/>
    <w:rsid w:val="003B3E00"/>
    <w:rsid w:val="003B48BB"/>
    <w:rsid w:val="003B53E7"/>
    <w:rsid w:val="003B58CC"/>
    <w:rsid w:val="003B58D2"/>
    <w:rsid w:val="003B68B0"/>
    <w:rsid w:val="003B6DCA"/>
    <w:rsid w:val="003B77A1"/>
    <w:rsid w:val="003B7D25"/>
    <w:rsid w:val="003C1C75"/>
    <w:rsid w:val="003C252D"/>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31"/>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3CD0"/>
    <w:rsid w:val="00425283"/>
    <w:rsid w:val="004254AB"/>
    <w:rsid w:val="00426CA5"/>
    <w:rsid w:val="00427D3A"/>
    <w:rsid w:val="00427F1B"/>
    <w:rsid w:val="00431165"/>
    <w:rsid w:val="00431659"/>
    <w:rsid w:val="004327CE"/>
    <w:rsid w:val="0043319D"/>
    <w:rsid w:val="00433346"/>
    <w:rsid w:val="00435D5E"/>
    <w:rsid w:val="00435FA5"/>
    <w:rsid w:val="004370D2"/>
    <w:rsid w:val="0043712F"/>
    <w:rsid w:val="004375A9"/>
    <w:rsid w:val="00437EA0"/>
    <w:rsid w:val="00443E17"/>
    <w:rsid w:val="004446E6"/>
    <w:rsid w:val="004467EB"/>
    <w:rsid w:val="004479B2"/>
    <w:rsid w:val="00450138"/>
    <w:rsid w:val="004514F9"/>
    <w:rsid w:val="004527F4"/>
    <w:rsid w:val="00454593"/>
    <w:rsid w:val="00455780"/>
    <w:rsid w:val="004579C7"/>
    <w:rsid w:val="00457A36"/>
    <w:rsid w:val="00460793"/>
    <w:rsid w:val="0046095A"/>
    <w:rsid w:val="00461AD8"/>
    <w:rsid w:val="00462FD4"/>
    <w:rsid w:val="00464A2A"/>
    <w:rsid w:val="00465C0A"/>
    <w:rsid w:val="00465DD3"/>
    <w:rsid w:val="00467084"/>
    <w:rsid w:val="00467512"/>
    <w:rsid w:val="00467B33"/>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C63"/>
    <w:rsid w:val="00484E45"/>
    <w:rsid w:val="00485270"/>
    <w:rsid w:val="00487950"/>
    <w:rsid w:val="00490AC3"/>
    <w:rsid w:val="004910E3"/>
    <w:rsid w:val="00491496"/>
    <w:rsid w:val="004928A1"/>
    <w:rsid w:val="004931AB"/>
    <w:rsid w:val="004947AF"/>
    <w:rsid w:val="00494EAD"/>
    <w:rsid w:val="0049584C"/>
    <w:rsid w:val="004970E8"/>
    <w:rsid w:val="004978C8"/>
    <w:rsid w:val="004A00D5"/>
    <w:rsid w:val="004A0CA8"/>
    <w:rsid w:val="004A1BBC"/>
    <w:rsid w:val="004A20A5"/>
    <w:rsid w:val="004A40BF"/>
    <w:rsid w:val="004A6548"/>
    <w:rsid w:val="004A7D06"/>
    <w:rsid w:val="004B43ED"/>
    <w:rsid w:val="004B49CF"/>
    <w:rsid w:val="004B526E"/>
    <w:rsid w:val="004B54B3"/>
    <w:rsid w:val="004B5B8F"/>
    <w:rsid w:val="004B66C4"/>
    <w:rsid w:val="004B6F48"/>
    <w:rsid w:val="004C0514"/>
    <w:rsid w:val="004C19DE"/>
    <w:rsid w:val="004C3589"/>
    <w:rsid w:val="004C36C2"/>
    <w:rsid w:val="004C41AE"/>
    <w:rsid w:val="004C46D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D0"/>
    <w:rsid w:val="00505D47"/>
    <w:rsid w:val="00505EAB"/>
    <w:rsid w:val="00510C6C"/>
    <w:rsid w:val="00512875"/>
    <w:rsid w:val="0051295B"/>
    <w:rsid w:val="00512F15"/>
    <w:rsid w:val="0051348F"/>
    <w:rsid w:val="005146D5"/>
    <w:rsid w:val="00514C17"/>
    <w:rsid w:val="00514E4E"/>
    <w:rsid w:val="0051517C"/>
    <w:rsid w:val="005151A9"/>
    <w:rsid w:val="00515E07"/>
    <w:rsid w:val="00516283"/>
    <w:rsid w:val="005168B6"/>
    <w:rsid w:val="00516960"/>
    <w:rsid w:val="00516977"/>
    <w:rsid w:val="00516BA0"/>
    <w:rsid w:val="00517CA8"/>
    <w:rsid w:val="00520D15"/>
    <w:rsid w:val="00521461"/>
    <w:rsid w:val="005219AA"/>
    <w:rsid w:val="00521A38"/>
    <w:rsid w:val="00523D6F"/>
    <w:rsid w:val="0052553D"/>
    <w:rsid w:val="00525BA7"/>
    <w:rsid w:val="005268C9"/>
    <w:rsid w:val="00527F2F"/>
    <w:rsid w:val="00530062"/>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056"/>
    <w:rsid w:val="00542110"/>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6B7C"/>
    <w:rsid w:val="005970DC"/>
    <w:rsid w:val="005A0E11"/>
    <w:rsid w:val="005A1616"/>
    <w:rsid w:val="005A5028"/>
    <w:rsid w:val="005A549B"/>
    <w:rsid w:val="005A5C68"/>
    <w:rsid w:val="005A6F6F"/>
    <w:rsid w:val="005A74D0"/>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226B"/>
    <w:rsid w:val="005C34CF"/>
    <w:rsid w:val="005C355F"/>
    <w:rsid w:val="005C5B0D"/>
    <w:rsid w:val="005C681D"/>
    <w:rsid w:val="005C6875"/>
    <w:rsid w:val="005D0F35"/>
    <w:rsid w:val="005D1268"/>
    <w:rsid w:val="005D213F"/>
    <w:rsid w:val="005D3CD7"/>
    <w:rsid w:val="005D578C"/>
    <w:rsid w:val="005D694B"/>
    <w:rsid w:val="005D6FC0"/>
    <w:rsid w:val="005D73A0"/>
    <w:rsid w:val="005E0152"/>
    <w:rsid w:val="005E175F"/>
    <w:rsid w:val="005E1AC8"/>
    <w:rsid w:val="005E2292"/>
    <w:rsid w:val="005E2E2D"/>
    <w:rsid w:val="005E3455"/>
    <w:rsid w:val="005E4DE4"/>
    <w:rsid w:val="005E621B"/>
    <w:rsid w:val="005E64E1"/>
    <w:rsid w:val="005F0833"/>
    <w:rsid w:val="005F0CA7"/>
    <w:rsid w:val="005F4F4E"/>
    <w:rsid w:val="005F591E"/>
    <w:rsid w:val="005F5C42"/>
    <w:rsid w:val="005F5E36"/>
    <w:rsid w:val="005F5EB6"/>
    <w:rsid w:val="005F64FA"/>
    <w:rsid w:val="005F651E"/>
    <w:rsid w:val="005F6B4F"/>
    <w:rsid w:val="005F6D32"/>
    <w:rsid w:val="005F6F3B"/>
    <w:rsid w:val="005F73AC"/>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49DB"/>
    <w:rsid w:val="0061770F"/>
    <w:rsid w:val="0062068C"/>
    <w:rsid w:val="006209A9"/>
    <w:rsid w:val="006210CF"/>
    <w:rsid w:val="00621232"/>
    <w:rsid w:val="00621492"/>
    <w:rsid w:val="00622C78"/>
    <w:rsid w:val="00622CAF"/>
    <w:rsid w:val="00625EF2"/>
    <w:rsid w:val="00627424"/>
    <w:rsid w:val="0062747C"/>
    <w:rsid w:val="0063015B"/>
    <w:rsid w:val="006323D4"/>
    <w:rsid w:val="00632611"/>
    <w:rsid w:val="00632971"/>
    <w:rsid w:val="00633150"/>
    <w:rsid w:val="006349BE"/>
    <w:rsid w:val="00634B39"/>
    <w:rsid w:val="00635675"/>
    <w:rsid w:val="00635C47"/>
    <w:rsid w:val="00635C8C"/>
    <w:rsid w:val="00640B46"/>
    <w:rsid w:val="006415B1"/>
    <w:rsid w:val="0064161C"/>
    <w:rsid w:val="00641AD6"/>
    <w:rsid w:val="00641BF1"/>
    <w:rsid w:val="00641E8C"/>
    <w:rsid w:val="006429B6"/>
    <w:rsid w:val="006431B7"/>
    <w:rsid w:val="006434E5"/>
    <w:rsid w:val="00643906"/>
    <w:rsid w:val="006439CB"/>
    <w:rsid w:val="00644EF7"/>
    <w:rsid w:val="00645110"/>
    <w:rsid w:val="0064535E"/>
    <w:rsid w:val="006516A8"/>
    <w:rsid w:val="00651E1E"/>
    <w:rsid w:val="00652159"/>
    <w:rsid w:val="0065224A"/>
    <w:rsid w:val="00652254"/>
    <w:rsid w:val="0065258E"/>
    <w:rsid w:val="00653C90"/>
    <w:rsid w:val="00654905"/>
    <w:rsid w:val="00654EC5"/>
    <w:rsid w:val="006554A8"/>
    <w:rsid w:val="00655872"/>
    <w:rsid w:val="00655D9D"/>
    <w:rsid w:val="006579E8"/>
    <w:rsid w:val="00662739"/>
    <w:rsid w:val="00662BF9"/>
    <w:rsid w:val="00664538"/>
    <w:rsid w:val="00664958"/>
    <w:rsid w:val="00664DC4"/>
    <w:rsid w:val="00665116"/>
    <w:rsid w:val="00665BE3"/>
    <w:rsid w:val="006664CA"/>
    <w:rsid w:val="00666BC5"/>
    <w:rsid w:val="00666F62"/>
    <w:rsid w:val="0067071D"/>
    <w:rsid w:val="00670AE7"/>
    <w:rsid w:val="00670D17"/>
    <w:rsid w:val="00671593"/>
    <w:rsid w:val="0067178C"/>
    <w:rsid w:val="00671C05"/>
    <w:rsid w:val="00672DD3"/>
    <w:rsid w:val="00673DA5"/>
    <w:rsid w:val="00674A37"/>
    <w:rsid w:val="006778D1"/>
    <w:rsid w:val="006778DA"/>
    <w:rsid w:val="006803A6"/>
    <w:rsid w:val="006803A9"/>
    <w:rsid w:val="00680F27"/>
    <w:rsid w:val="00680F84"/>
    <w:rsid w:val="00681C7E"/>
    <w:rsid w:val="006821D6"/>
    <w:rsid w:val="00682DB1"/>
    <w:rsid w:val="00686A67"/>
    <w:rsid w:val="00687F04"/>
    <w:rsid w:val="00693169"/>
    <w:rsid w:val="00693555"/>
    <w:rsid w:val="006937BA"/>
    <w:rsid w:val="00695FE2"/>
    <w:rsid w:val="00697F47"/>
    <w:rsid w:val="006A0B44"/>
    <w:rsid w:val="006A1131"/>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B8"/>
    <w:rsid w:val="006D3BF9"/>
    <w:rsid w:val="006D56DB"/>
    <w:rsid w:val="006D5A2B"/>
    <w:rsid w:val="006D5CCE"/>
    <w:rsid w:val="006D61EB"/>
    <w:rsid w:val="006D65D6"/>
    <w:rsid w:val="006D66A2"/>
    <w:rsid w:val="006D7495"/>
    <w:rsid w:val="006E029A"/>
    <w:rsid w:val="006E03DE"/>
    <w:rsid w:val="006E09E7"/>
    <w:rsid w:val="006E0E62"/>
    <w:rsid w:val="006E1B41"/>
    <w:rsid w:val="006E2738"/>
    <w:rsid w:val="006E2C98"/>
    <w:rsid w:val="006E42B5"/>
    <w:rsid w:val="006E44E6"/>
    <w:rsid w:val="006E5508"/>
    <w:rsid w:val="006E73F4"/>
    <w:rsid w:val="006E77BE"/>
    <w:rsid w:val="006F0A23"/>
    <w:rsid w:val="006F1E30"/>
    <w:rsid w:val="006F2575"/>
    <w:rsid w:val="006F274D"/>
    <w:rsid w:val="006F32C2"/>
    <w:rsid w:val="006F3955"/>
    <w:rsid w:val="006F3F50"/>
    <w:rsid w:val="006F6972"/>
    <w:rsid w:val="006F6F27"/>
    <w:rsid w:val="006F6F4D"/>
    <w:rsid w:val="006F755D"/>
    <w:rsid w:val="006F7845"/>
    <w:rsid w:val="0070022B"/>
    <w:rsid w:val="007016A1"/>
    <w:rsid w:val="00702631"/>
    <w:rsid w:val="00702694"/>
    <w:rsid w:val="00702AC8"/>
    <w:rsid w:val="00705D09"/>
    <w:rsid w:val="007064CF"/>
    <w:rsid w:val="007071BA"/>
    <w:rsid w:val="0071423B"/>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4DD"/>
    <w:rsid w:val="00737B4E"/>
    <w:rsid w:val="007413A2"/>
    <w:rsid w:val="007418E3"/>
    <w:rsid w:val="00744769"/>
    <w:rsid w:val="00744E1F"/>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1C8"/>
    <w:rsid w:val="0076452A"/>
    <w:rsid w:val="007650B6"/>
    <w:rsid w:val="00765B35"/>
    <w:rsid w:val="00766CE8"/>
    <w:rsid w:val="007672A3"/>
    <w:rsid w:val="00767383"/>
    <w:rsid w:val="00767589"/>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D14"/>
    <w:rsid w:val="0078417B"/>
    <w:rsid w:val="007853B3"/>
    <w:rsid w:val="007860A5"/>
    <w:rsid w:val="007864B8"/>
    <w:rsid w:val="007869F3"/>
    <w:rsid w:val="0078727C"/>
    <w:rsid w:val="00787585"/>
    <w:rsid w:val="00787E99"/>
    <w:rsid w:val="00790092"/>
    <w:rsid w:val="00790FF7"/>
    <w:rsid w:val="0079186C"/>
    <w:rsid w:val="00792986"/>
    <w:rsid w:val="007934F7"/>
    <w:rsid w:val="00793634"/>
    <w:rsid w:val="0079499B"/>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C4B"/>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1701"/>
    <w:rsid w:val="007F449B"/>
    <w:rsid w:val="007F4588"/>
    <w:rsid w:val="007F4A5C"/>
    <w:rsid w:val="007F57E2"/>
    <w:rsid w:val="007F5B29"/>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135"/>
    <w:rsid w:val="0081021C"/>
    <w:rsid w:val="008102B2"/>
    <w:rsid w:val="00810638"/>
    <w:rsid w:val="0081100D"/>
    <w:rsid w:val="00811239"/>
    <w:rsid w:val="00811BC0"/>
    <w:rsid w:val="008125F2"/>
    <w:rsid w:val="00812A03"/>
    <w:rsid w:val="00813A6E"/>
    <w:rsid w:val="0081472D"/>
    <w:rsid w:val="00816733"/>
    <w:rsid w:val="00817BA0"/>
    <w:rsid w:val="008215B3"/>
    <w:rsid w:val="008225CA"/>
    <w:rsid w:val="00823426"/>
    <w:rsid w:val="008237F9"/>
    <w:rsid w:val="00823826"/>
    <w:rsid w:val="00823A66"/>
    <w:rsid w:val="00824134"/>
    <w:rsid w:val="008244FC"/>
    <w:rsid w:val="00824AB7"/>
    <w:rsid w:val="0082579B"/>
    <w:rsid w:val="00825EE0"/>
    <w:rsid w:val="0082674B"/>
    <w:rsid w:val="00827433"/>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A34"/>
    <w:rsid w:val="00851B98"/>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0AC9"/>
    <w:rsid w:val="008722D5"/>
    <w:rsid w:val="00874676"/>
    <w:rsid w:val="008749C3"/>
    <w:rsid w:val="008762A8"/>
    <w:rsid w:val="008768CA"/>
    <w:rsid w:val="00877524"/>
    <w:rsid w:val="00877C0F"/>
    <w:rsid w:val="00877C65"/>
    <w:rsid w:val="00877EFD"/>
    <w:rsid w:val="008800A7"/>
    <w:rsid w:val="0088031C"/>
    <w:rsid w:val="00880559"/>
    <w:rsid w:val="00880CA1"/>
    <w:rsid w:val="00880E8C"/>
    <w:rsid w:val="0088220B"/>
    <w:rsid w:val="0088281F"/>
    <w:rsid w:val="00883AC5"/>
    <w:rsid w:val="00883FD2"/>
    <w:rsid w:val="0088587C"/>
    <w:rsid w:val="0088630D"/>
    <w:rsid w:val="0089021F"/>
    <w:rsid w:val="00890EBD"/>
    <w:rsid w:val="008915B8"/>
    <w:rsid w:val="008916C6"/>
    <w:rsid w:val="0089247B"/>
    <w:rsid w:val="00892DEB"/>
    <w:rsid w:val="00893C5C"/>
    <w:rsid w:val="008948D9"/>
    <w:rsid w:val="00895541"/>
    <w:rsid w:val="0089567F"/>
    <w:rsid w:val="0089755E"/>
    <w:rsid w:val="008A08E5"/>
    <w:rsid w:val="008A0F29"/>
    <w:rsid w:val="008A15F7"/>
    <w:rsid w:val="008A764D"/>
    <w:rsid w:val="008B05C4"/>
    <w:rsid w:val="008B0A62"/>
    <w:rsid w:val="008B0F46"/>
    <w:rsid w:val="008B15E4"/>
    <w:rsid w:val="008B30BE"/>
    <w:rsid w:val="008B3387"/>
    <w:rsid w:val="008B3E31"/>
    <w:rsid w:val="008B4F8A"/>
    <w:rsid w:val="008B52AD"/>
    <w:rsid w:val="008B55C3"/>
    <w:rsid w:val="008B7049"/>
    <w:rsid w:val="008B753F"/>
    <w:rsid w:val="008B7D86"/>
    <w:rsid w:val="008B7F68"/>
    <w:rsid w:val="008C148B"/>
    <w:rsid w:val="008C1807"/>
    <w:rsid w:val="008C244E"/>
    <w:rsid w:val="008C4A9F"/>
    <w:rsid w:val="008C56CE"/>
    <w:rsid w:val="008C7CF9"/>
    <w:rsid w:val="008D07F9"/>
    <w:rsid w:val="008D0C27"/>
    <w:rsid w:val="008D0FA8"/>
    <w:rsid w:val="008D2E9F"/>
    <w:rsid w:val="008D348D"/>
    <w:rsid w:val="008D38CD"/>
    <w:rsid w:val="008D3E9D"/>
    <w:rsid w:val="008D5467"/>
    <w:rsid w:val="008D5D2C"/>
    <w:rsid w:val="008E00BB"/>
    <w:rsid w:val="008E1B2C"/>
    <w:rsid w:val="008E229B"/>
    <w:rsid w:val="008E2C6D"/>
    <w:rsid w:val="008E399C"/>
    <w:rsid w:val="008E42CF"/>
    <w:rsid w:val="008E5066"/>
    <w:rsid w:val="008E5D85"/>
    <w:rsid w:val="008E5EBD"/>
    <w:rsid w:val="008E606A"/>
    <w:rsid w:val="008E73E6"/>
    <w:rsid w:val="008E7E3F"/>
    <w:rsid w:val="008F20E5"/>
    <w:rsid w:val="008F238B"/>
    <w:rsid w:val="008F3303"/>
    <w:rsid w:val="008F425D"/>
    <w:rsid w:val="008F47CD"/>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BD3"/>
    <w:rsid w:val="00921DF5"/>
    <w:rsid w:val="00923F6E"/>
    <w:rsid w:val="00925D97"/>
    <w:rsid w:val="009274B5"/>
    <w:rsid w:val="00927687"/>
    <w:rsid w:val="00927BCD"/>
    <w:rsid w:val="0093166B"/>
    <w:rsid w:val="00932033"/>
    <w:rsid w:val="00932079"/>
    <w:rsid w:val="00933F02"/>
    <w:rsid w:val="00934732"/>
    <w:rsid w:val="00934884"/>
    <w:rsid w:val="00934B6B"/>
    <w:rsid w:val="00935668"/>
    <w:rsid w:val="00935752"/>
    <w:rsid w:val="009361EA"/>
    <w:rsid w:val="0093674F"/>
    <w:rsid w:val="00936840"/>
    <w:rsid w:val="00936C92"/>
    <w:rsid w:val="00937C1A"/>
    <w:rsid w:val="00937C38"/>
    <w:rsid w:val="009421BC"/>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2AD3"/>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29B2"/>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6470"/>
    <w:rsid w:val="009F78DD"/>
    <w:rsid w:val="00A00291"/>
    <w:rsid w:val="00A004D4"/>
    <w:rsid w:val="00A008A8"/>
    <w:rsid w:val="00A00E2E"/>
    <w:rsid w:val="00A013BB"/>
    <w:rsid w:val="00A019DB"/>
    <w:rsid w:val="00A02484"/>
    <w:rsid w:val="00A02C69"/>
    <w:rsid w:val="00A02ECE"/>
    <w:rsid w:val="00A0300B"/>
    <w:rsid w:val="00A059F2"/>
    <w:rsid w:val="00A06B61"/>
    <w:rsid w:val="00A10F02"/>
    <w:rsid w:val="00A10F0A"/>
    <w:rsid w:val="00A11623"/>
    <w:rsid w:val="00A119B7"/>
    <w:rsid w:val="00A11A41"/>
    <w:rsid w:val="00A12DF2"/>
    <w:rsid w:val="00A1321C"/>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4D1"/>
    <w:rsid w:val="00A36657"/>
    <w:rsid w:val="00A377DE"/>
    <w:rsid w:val="00A37A75"/>
    <w:rsid w:val="00A40411"/>
    <w:rsid w:val="00A41BE5"/>
    <w:rsid w:val="00A41DDF"/>
    <w:rsid w:val="00A42793"/>
    <w:rsid w:val="00A435E6"/>
    <w:rsid w:val="00A43F9E"/>
    <w:rsid w:val="00A44C95"/>
    <w:rsid w:val="00A44D23"/>
    <w:rsid w:val="00A45482"/>
    <w:rsid w:val="00A45534"/>
    <w:rsid w:val="00A46408"/>
    <w:rsid w:val="00A46CD7"/>
    <w:rsid w:val="00A46D97"/>
    <w:rsid w:val="00A504DB"/>
    <w:rsid w:val="00A506F6"/>
    <w:rsid w:val="00A50C92"/>
    <w:rsid w:val="00A50E4C"/>
    <w:rsid w:val="00A51584"/>
    <w:rsid w:val="00A51907"/>
    <w:rsid w:val="00A53724"/>
    <w:rsid w:val="00A53A63"/>
    <w:rsid w:val="00A5418C"/>
    <w:rsid w:val="00A54F14"/>
    <w:rsid w:val="00A556C2"/>
    <w:rsid w:val="00A567D5"/>
    <w:rsid w:val="00A57C56"/>
    <w:rsid w:val="00A65224"/>
    <w:rsid w:val="00A667F9"/>
    <w:rsid w:val="00A66D8D"/>
    <w:rsid w:val="00A675D2"/>
    <w:rsid w:val="00A70B8D"/>
    <w:rsid w:val="00A7124D"/>
    <w:rsid w:val="00A72858"/>
    <w:rsid w:val="00A72CF1"/>
    <w:rsid w:val="00A7305B"/>
    <w:rsid w:val="00A73B48"/>
    <w:rsid w:val="00A74808"/>
    <w:rsid w:val="00A755EC"/>
    <w:rsid w:val="00A75950"/>
    <w:rsid w:val="00A7761A"/>
    <w:rsid w:val="00A81DA0"/>
    <w:rsid w:val="00A8209F"/>
    <w:rsid w:val="00A82346"/>
    <w:rsid w:val="00A8237D"/>
    <w:rsid w:val="00A83786"/>
    <w:rsid w:val="00A84089"/>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5937"/>
    <w:rsid w:val="00AA6819"/>
    <w:rsid w:val="00AA68DA"/>
    <w:rsid w:val="00AA6BA2"/>
    <w:rsid w:val="00AA7E7C"/>
    <w:rsid w:val="00AB026F"/>
    <w:rsid w:val="00AB167C"/>
    <w:rsid w:val="00AB199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D797D"/>
    <w:rsid w:val="00AD7E26"/>
    <w:rsid w:val="00AE1479"/>
    <w:rsid w:val="00AE1675"/>
    <w:rsid w:val="00AE1BC8"/>
    <w:rsid w:val="00AE2B24"/>
    <w:rsid w:val="00AE34EF"/>
    <w:rsid w:val="00AE3D5C"/>
    <w:rsid w:val="00AE4CBE"/>
    <w:rsid w:val="00AE61AA"/>
    <w:rsid w:val="00AE681E"/>
    <w:rsid w:val="00AE73AF"/>
    <w:rsid w:val="00AE7C76"/>
    <w:rsid w:val="00AE7E7A"/>
    <w:rsid w:val="00AE7FA7"/>
    <w:rsid w:val="00AF00A7"/>
    <w:rsid w:val="00AF09C8"/>
    <w:rsid w:val="00AF1369"/>
    <w:rsid w:val="00AF39D7"/>
    <w:rsid w:val="00AF632F"/>
    <w:rsid w:val="00AF63CE"/>
    <w:rsid w:val="00AF7A4E"/>
    <w:rsid w:val="00B00E44"/>
    <w:rsid w:val="00B01511"/>
    <w:rsid w:val="00B020AA"/>
    <w:rsid w:val="00B03F24"/>
    <w:rsid w:val="00B04067"/>
    <w:rsid w:val="00B04178"/>
    <w:rsid w:val="00B04E68"/>
    <w:rsid w:val="00B05E89"/>
    <w:rsid w:val="00B0637C"/>
    <w:rsid w:val="00B068DB"/>
    <w:rsid w:val="00B069A1"/>
    <w:rsid w:val="00B06F4C"/>
    <w:rsid w:val="00B0703E"/>
    <w:rsid w:val="00B07876"/>
    <w:rsid w:val="00B07A2A"/>
    <w:rsid w:val="00B07C05"/>
    <w:rsid w:val="00B07C06"/>
    <w:rsid w:val="00B10F74"/>
    <w:rsid w:val="00B1283D"/>
    <w:rsid w:val="00B12BA6"/>
    <w:rsid w:val="00B13219"/>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7DF"/>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66684"/>
    <w:rsid w:val="00B70D56"/>
    <w:rsid w:val="00B70DB6"/>
    <w:rsid w:val="00B715CC"/>
    <w:rsid w:val="00B72E82"/>
    <w:rsid w:val="00B75094"/>
    <w:rsid w:val="00B751CB"/>
    <w:rsid w:val="00B80DC2"/>
    <w:rsid w:val="00B80E33"/>
    <w:rsid w:val="00B81FB3"/>
    <w:rsid w:val="00B83C96"/>
    <w:rsid w:val="00B84949"/>
    <w:rsid w:val="00B84BAA"/>
    <w:rsid w:val="00B84C52"/>
    <w:rsid w:val="00B86678"/>
    <w:rsid w:val="00B90735"/>
    <w:rsid w:val="00B929C6"/>
    <w:rsid w:val="00B92F9E"/>
    <w:rsid w:val="00B942D0"/>
    <w:rsid w:val="00B947E0"/>
    <w:rsid w:val="00B94C54"/>
    <w:rsid w:val="00B95C93"/>
    <w:rsid w:val="00B96273"/>
    <w:rsid w:val="00B963CD"/>
    <w:rsid w:val="00B96F14"/>
    <w:rsid w:val="00B97420"/>
    <w:rsid w:val="00BA049B"/>
    <w:rsid w:val="00BA0593"/>
    <w:rsid w:val="00BA06B3"/>
    <w:rsid w:val="00BA0823"/>
    <w:rsid w:val="00BA096D"/>
    <w:rsid w:val="00BA3E9D"/>
    <w:rsid w:val="00BA6D74"/>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3D44"/>
    <w:rsid w:val="00BD4382"/>
    <w:rsid w:val="00BD4466"/>
    <w:rsid w:val="00BD52FC"/>
    <w:rsid w:val="00BD55CC"/>
    <w:rsid w:val="00BD674F"/>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7C7"/>
    <w:rsid w:val="00C01EDD"/>
    <w:rsid w:val="00C037D5"/>
    <w:rsid w:val="00C03F9C"/>
    <w:rsid w:val="00C042AF"/>
    <w:rsid w:val="00C04C15"/>
    <w:rsid w:val="00C0746B"/>
    <w:rsid w:val="00C0786A"/>
    <w:rsid w:val="00C109ED"/>
    <w:rsid w:val="00C10FC8"/>
    <w:rsid w:val="00C11E4F"/>
    <w:rsid w:val="00C12393"/>
    <w:rsid w:val="00C126C2"/>
    <w:rsid w:val="00C129EA"/>
    <w:rsid w:val="00C12DFA"/>
    <w:rsid w:val="00C15450"/>
    <w:rsid w:val="00C155BD"/>
    <w:rsid w:val="00C156D0"/>
    <w:rsid w:val="00C15CAD"/>
    <w:rsid w:val="00C169AA"/>
    <w:rsid w:val="00C16AEA"/>
    <w:rsid w:val="00C16C3B"/>
    <w:rsid w:val="00C2099D"/>
    <w:rsid w:val="00C236C9"/>
    <w:rsid w:val="00C23ABD"/>
    <w:rsid w:val="00C24546"/>
    <w:rsid w:val="00C26457"/>
    <w:rsid w:val="00C27BD1"/>
    <w:rsid w:val="00C31B6B"/>
    <w:rsid w:val="00C31C46"/>
    <w:rsid w:val="00C33079"/>
    <w:rsid w:val="00C338A8"/>
    <w:rsid w:val="00C342DC"/>
    <w:rsid w:val="00C346E8"/>
    <w:rsid w:val="00C349AE"/>
    <w:rsid w:val="00C34C05"/>
    <w:rsid w:val="00C35920"/>
    <w:rsid w:val="00C35A36"/>
    <w:rsid w:val="00C369D8"/>
    <w:rsid w:val="00C36A14"/>
    <w:rsid w:val="00C36BF3"/>
    <w:rsid w:val="00C3763A"/>
    <w:rsid w:val="00C40284"/>
    <w:rsid w:val="00C405BA"/>
    <w:rsid w:val="00C41A98"/>
    <w:rsid w:val="00C42793"/>
    <w:rsid w:val="00C4320C"/>
    <w:rsid w:val="00C43F70"/>
    <w:rsid w:val="00C44423"/>
    <w:rsid w:val="00C4530A"/>
    <w:rsid w:val="00C454EE"/>
    <w:rsid w:val="00C45DD9"/>
    <w:rsid w:val="00C45EAF"/>
    <w:rsid w:val="00C46048"/>
    <w:rsid w:val="00C468C2"/>
    <w:rsid w:val="00C500F7"/>
    <w:rsid w:val="00C50587"/>
    <w:rsid w:val="00C50754"/>
    <w:rsid w:val="00C50B52"/>
    <w:rsid w:val="00C54515"/>
    <w:rsid w:val="00C54AB4"/>
    <w:rsid w:val="00C54B3D"/>
    <w:rsid w:val="00C5505D"/>
    <w:rsid w:val="00C55639"/>
    <w:rsid w:val="00C55779"/>
    <w:rsid w:val="00C569B4"/>
    <w:rsid w:val="00C57F90"/>
    <w:rsid w:val="00C62D48"/>
    <w:rsid w:val="00C63DFE"/>
    <w:rsid w:val="00C6426E"/>
    <w:rsid w:val="00C66B1F"/>
    <w:rsid w:val="00C7060D"/>
    <w:rsid w:val="00C706A4"/>
    <w:rsid w:val="00C71C22"/>
    <w:rsid w:val="00C72514"/>
    <w:rsid w:val="00C75038"/>
    <w:rsid w:val="00C75741"/>
    <w:rsid w:val="00C75B4E"/>
    <w:rsid w:val="00C779B4"/>
    <w:rsid w:val="00C77A67"/>
    <w:rsid w:val="00C8052C"/>
    <w:rsid w:val="00C8185D"/>
    <w:rsid w:val="00C820BD"/>
    <w:rsid w:val="00C82E0F"/>
    <w:rsid w:val="00C83197"/>
    <w:rsid w:val="00C87A10"/>
    <w:rsid w:val="00C92CEC"/>
    <w:rsid w:val="00C938AF"/>
    <w:rsid w:val="00C94A2B"/>
    <w:rsid w:val="00CA0600"/>
    <w:rsid w:val="00CA1180"/>
    <w:rsid w:val="00CA2387"/>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2B4F"/>
    <w:rsid w:val="00CC31E9"/>
    <w:rsid w:val="00CC436F"/>
    <w:rsid w:val="00CC458D"/>
    <w:rsid w:val="00CC5119"/>
    <w:rsid w:val="00CC56D1"/>
    <w:rsid w:val="00CC6579"/>
    <w:rsid w:val="00CC6878"/>
    <w:rsid w:val="00CC6DE6"/>
    <w:rsid w:val="00CD08E5"/>
    <w:rsid w:val="00CD201A"/>
    <w:rsid w:val="00CD39A5"/>
    <w:rsid w:val="00CD43E2"/>
    <w:rsid w:val="00CD4C7B"/>
    <w:rsid w:val="00CD5B30"/>
    <w:rsid w:val="00CD6E85"/>
    <w:rsid w:val="00CE0966"/>
    <w:rsid w:val="00CE1F64"/>
    <w:rsid w:val="00CE3549"/>
    <w:rsid w:val="00CE35B7"/>
    <w:rsid w:val="00CE44B3"/>
    <w:rsid w:val="00CE50C1"/>
    <w:rsid w:val="00CE55B6"/>
    <w:rsid w:val="00CE5D9C"/>
    <w:rsid w:val="00CE670A"/>
    <w:rsid w:val="00CE6DFE"/>
    <w:rsid w:val="00CE73AB"/>
    <w:rsid w:val="00CE7F57"/>
    <w:rsid w:val="00CF0E5B"/>
    <w:rsid w:val="00CF181D"/>
    <w:rsid w:val="00CF1A58"/>
    <w:rsid w:val="00CF1E30"/>
    <w:rsid w:val="00CF5045"/>
    <w:rsid w:val="00CF5E8A"/>
    <w:rsid w:val="00CF7081"/>
    <w:rsid w:val="00CF74A2"/>
    <w:rsid w:val="00CF7AA1"/>
    <w:rsid w:val="00D04245"/>
    <w:rsid w:val="00D04A49"/>
    <w:rsid w:val="00D05108"/>
    <w:rsid w:val="00D05134"/>
    <w:rsid w:val="00D07D63"/>
    <w:rsid w:val="00D101C4"/>
    <w:rsid w:val="00D102B0"/>
    <w:rsid w:val="00D1032A"/>
    <w:rsid w:val="00D10424"/>
    <w:rsid w:val="00D10A46"/>
    <w:rsid w:val="00D11666"/>
    <w:rsid w:val="00D12307"/>
    <w:rsid w:val="00D12448"/>
    <w:rsid w:val="00D1363D"/>
    <w:rsid w:val="00D136CF"/>
    <w:rsid w:val="00D1556B"/>
    <w:rsid w:val="00D15CF6"/>
    <w:rsid w:val="00D1696E"/>
    <w:rsid w:val="00D16AA2"/>
    <w:rsid w:val="00D16F87"/>
    <w:rsid w:val="00D175E8"/>
    <w:rsid w:val="00D17961"/>
    <w:rsid w:val="00D17C37"/>
    <w:rsid w:val="00D221A4"/>
    <w:rsid w:val="00D24257"/>
    <w:rsid w:val="00D272CE"/>
    <w:rsid w:val="00D2733A"/>
    <w:rsid w:val="00D27D30"/>
    <w:rsid w:val="00D30A6B"/>
    <w:rsid w:val="00D30C25"/>
    <w:rsid w:val="00D313E6"/>
    <w:rsid w:val="00D3196E"/>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381"/>
    <w:rsid w:val="00D46679"/>
    <w:rsid w:val="00D46FB2"/>
    <w:rsid w:val="00D50845"/>
    <w:rsid w:val="00D52B48"/>
    <w:rsid w:val="00D53091"/>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1ABF"/>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904"/>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3B2"/>
    <w:rsid w:val="00DA4F1D"/>
    <w:rsid w:val="00DA5797"/>
    <w:rsid w:val="00DA7A03"/>
    <w:rsid w:val="00DA7B27"/>
    <w:rsid w:val="00DA7CF8"/>
    <w:rsid w:val="00DA7FCE"/>
    <w:rsid w:val="00DB09A1"/>
    <w:rsid w:val="00DB0AC7"/>
    <w:rsid w:val="00DB1570"/>
    <w:rsid w:val="00DB164C"/>
    <w:rsid w:val="00DB1818"/>
    <w:rsid w:val="00DB2D28"/>
    <w:rsid w:val="00DB391E"/>
    <w:rsid w:val="00DB54BB"/>
    <w:rsid w:val="00DB5517"/>
    <w:rsid w:val="00DB555D"/>
    <w:rsid w:val="00DB5799"/>
    <w:rsid w:val="00DB61EE"/>
    <w:rsid w:val="00DB62B3"/>
    <w:rsid w:val="00DB6725"/>
    <w:rsid w:val="00DB6CB6"/>
    <w:rsid w:val="00DB7370"/>
    <w:rsid w:val="00DC103E"/>
    <w:rsid w:val="00DC1741"/>
    <w:rsid w:val="00DC2265"/>
    <w:rsid w:val="00DC234B"/>
    <w:rsid w:val="00DC2BB4"/>
    <w:rsid w:val="00DC309B"/>
    <w:rsid w:val="00DC3D55"/>
    <w:rsid w:val="00DC4DA2"/>
    <w:rsid w:val="00DC4F46"/>
    <w:rsid w:val="00DC6276"/>
    <w:rsid w:val="00DC7231"/>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A81"/>
    <w:rsid w:val="00DF5B75"/>
    <w:rsid w:val="00DF7B66"/>
    <w:rsid w:val="00DF7C77"/>
    <w:rsid w:val="00DF7F02"/>
    <w:rsid w:val="00DF7FDF"/>
    <w:rsid w:val="00E00BBA"/>
    <w:rsid w:val="00E00F46"/>
    <w:rsid w:val="00E030FA"/>
    <w:rsid w:val="00E03465"/>
    <w:rsid w:val="00E03C0D"/>
    <w:rsid w:val="00E0611B"/>
    <w:rsid w:val="00E06A62"/>
    <w:rsid w:val="00E06C99"/>
    <w:rsid w:val="00E06CCF"/>
    <w:rsid w:val="00E06D6A"/>
    <w:rsid w:val="00E1011C"/>
    <w:rsid w:val="00E10D23"/>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1D3B"/>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C49"/>
    <w:rsid w:val="00E45D6D"/>
    <w:rsid w:val="00E47128"/>
    <w:rsid w:val="00E50FBD"/>
    <w:rsid w:val="00E51017"/>
    <w:rsid w:val="00E514CE"/>
    <w:rsid w:val="00E52084"/>
    <w:rsid w:val="00E54D34"/>
    <w:rsid w:val="00E550B7"/>
    <w:rsid w:val="00E557CE"/>
    <w:rsid w:val="00E55B4B"/>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CF5"/>
    <w:rsid w:val="00E87D81"/>
    <w:rsid w:val="00E90858"/>
    <w:rsid w:val="00E9162C"/>
    <w:rsid w:val="00E929E1"/>
    <w:rsid w:val="00E93B17"/>
    <w:rsid w:val="00E956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0C82"/>
    <w:rsid w:val="00EB1A49"/>
    <w:rsid w:val="00EB231B"/>
    <w:rsid w:val="00EB28BC"/>
    <w:rsid w:val="00EB2D99"/>
    <w:rsid w:val="00EB3DBE"/>
    <w:rsid w:val="00EB5118"/>
    <w:rsid w:val="00EB70A9"/>
    <w:rsid w:val="00EB7CB8"/>
    <w:rsid w:val="00EB7F85"/>
    <w:rsid w:val="00EC03EC"/>
    <w:rsid w:val="00EC051C"/>
    <w:rsid w:val="00EC0A4A"/>
    <w:rsid w:val="00EC0DCE"/>
    <w:rsid w:val="00EC241E"/>
    <w:rsid w:val="00EC4A25"/>
    <w:rsid w:val="00EC4E0E"/>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7DD"/>
    <w:rsid w:val="00EE5BB5"/>
    <w:rsid w:val="00EE5EF9"/>
    <w:rsid w:val="00EF1C76"/>
    <w:rsid w:val="00EF46DA"/>
    <w:rsid w:val="00EF546E"/>
    <w:rsid w:val="00EF55EF"/>
    <w:rsid w:val="00EF68E6"/>
    <w:rsid w:val="00EF7CC1"/>
    <w:rsid w:val="00F021A7"/>
    <w:rsid w:val="00F025A2"/>
    <w:rsid w:val="00F02F67"/>
    <w:rsid w:val="00F03253"/>
    <w:rsid w:val="00F033AF"/>
    <w:rsid w:val="00F10697"/>
    <w:rsid w:val="00F1111C"/>
    <w:rsid w:val="00F113EB"/>
    <w:rsid w:val="00F12CBC"/>
    <w:rsid w:val="00F1618E"/>
    <w:rsid w:val="00F16663"/>
    <w:rsid w:val="00F169B3"/>
    <w:rsid w:val="00F16FEC"/>
    <w:rsid w:val="00F174D0"/>
    <w:rsid w:val="00F1783F"/>
    <w:rsid w:val="00F2026E"/>
    <w:rsid w:val="00F205BB"/>
    <w:rsid w:val="00F209A1"/>
    <w:rsid w:val="00F20A9D"/>
    <w:rsid w:val="00F213BE"/>
    <w:rsid w:val="00F22F7A"/>
    <w:rsid w:val="00F23502"/>
    <w:rsid w:val="00F243CB"/>
    <w:rsid w:val="00F249D2"/>
    <w:rsid w:val="00F24A86"/>
    <w:rsid w:val="00F2519C"/>
    <w:rsid w:val="00F26BC6"/>
    <w:rsid w:val="00F2757B"/>
    <w:rsid w:val="00F27A30"/>
    <w:rsid w:val="00F27AC2"/>
    <w:rsid w:val="00F27B46"/>
    <w:rsid w:val="00F27C67"/>
    <w:rsid w:val="00F27F87"/>
    <w:rsid w:val="00F32A97"/>
    <w:rsid w:val="00F339A6"/>
    <w:rsid w:val="00F3430F"/>
    <w:rsid w:val="00F34617"/>
    <w:rsid w:val="00F35927"/>
    <w:rsid w:val="00F36A5F"/>
    <w:rsid w:val="00F37743"/>
    <w:rsid w:val="00F40099"/>
    <w:rsid w:val="00F4097A"/>
    <w:rsid w:val="00F414CF"/>
    <w:rsid w:val="00F41A3A"/>
    <w:rsid w:val="00F41BD0"/>
    <w:rsid w:val="00F4519C"/>
    <w:rsid w:val="00F462AA"/>
    <w:rsid w:val="00F4644A"/>
    <w:rsid w:val="00F46469"/>
    <w:rsid w:val="00F469F5"/>
    <w:rsid w:val="00F47350"/>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466C"/>
    <w:rsid w:val="00F653B8"/>
    <w:rsid w:val="00F65E65"/>
    <w:rsid w:val="00F66DED"/>
    <w:rsid w:val="00F67512"/>
    <w:rsid w:val="00F67E0A"/>
    <w:rsid w:val="00F700CA"/>
    <w:rsid w:val="00F70778"/>
    <w:rsid w:val="00F71A68"/>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97637"/>
    <w:rsid w:val="00FA0039"/>
    <w:rsid w:val="00FA1266"/>
    <w:rsid w:val="00FA1C1A"/>
    <w:rsid w:val="00FA2743"/>
    <w:rsid w:val="00FA2E55"/>
    <w:rsid w:val="00FA3D4B"/>
    <w:rsid w:val="00FA3D76"/>
    <w:rsid w:val="00FA4A51"/>
    <w:rsid w:val="00FA620E"/>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CB"/>
    <w:rsid w:val="00FD78EA"/>
    <w:rsid w:val="00FE12A6"/>
    <w:rsid w:val="00FE184E"/>
    <w:rsid w:val="00FE3E99"/>
    <w:rsid w:val="00FE77F5"/>
    <w:rsid w:val="00FF0091"/>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ind w:left="7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4"/>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paragraph" w:customStyle="1" w:styleId="Doc-title">
    <w:name w:val="Doc-title"/>
    <w:basedOn w:val="a"/>
    <w:next w:val="Doc-text2"/>
    <w:link w:val="Doc-titleChar"/>
    <w:qFormat/>
    <w:rsid w:val="00B66684"/>
    <w:pPr>
      <w:spacing w:before="60" w:after="0"/>
      <w:ind w:left="1259" w:hanging="1259"/>
      <w:jc w:val="left"/>
    </w:pPr>
    <w:rPr>
      <w:rFonts w:eastAsia="MS Mincho"/>
      <w:szCs w:val="24"/>
      <w:lang w:eastAsia="en-GB"/>
    </w:rPr>
  </w:style>
  <w:style w:type="character" w:customStyle="1" w:styleId="Doc-titleChar">
    <w:name w:val="Doc-title Char"/>
    <w:link w:val="Doc-title"/>
    <w:qFormat/>
    <w:rsid w:val="00B66684"/>
    <w:rPr>
      <w:rFonts w:ascii="Arial" w:eastAsia="MS Mincho" w:hAnsi="Arial"/>
      <w:szCs w:val="24"/>
      <w:lang w:val="en-GB" w:eastAsia="en-GB"/>
    </w:rPr>
  </w:style>
  <w:style w:type="paragraph" w:customStyle="1" w:styleId="Comments">
    <w:name w:val="Comments"/>
    <w:basedOn w:val="a"/>
    <w:link w:val="CommentsChar"/>
    <w:qFormat/>
    <w:rsid w:val="00F169B3"/>
    <w:pPr>
      <w:spacing w:before="40" w:after="0"/>
      <w:jc w:val="left"/>
    </w:pPr>
    <w:rPr>
      <w:rFonts w:eastAsia="MS Mincho"/>
      <w:i/>
      <w:noProof/>
      <w:sz w:val="18"/>
      <w:szCs w:val="24"/>
      <w:lang w:eastAsia="en-GB"/>
    </w:rPr>
  </w:style>
  <w:style w:type="character" w:customStyle="1" w:styleId="CommentsChar">
    <w:name w:val="Comments Char"/>
    <w:link w:val="Comments"/>
    <w:qFormat/>
    <w:rsid w:val="00F169B3"/>
    <w:rPr>
      <w:rFonts w:ascii="Arial" w:eastAsia="MS Mincho" w:hAnsi="Arial"/>
      <w:i/>
      <w:noProof/>
      <w:sz w:val="18"/>
      <w:szCs w:val="24"/>
      <w:lang w:val="en-GB" w:eastAsia="en-GB"/>
    </w:rPr>
  </w:style>
  <w:style w:type="character" w:customStyle="1" w:styleId="NOChar1">
    <w:name w:val="NO Char1"/>
    <w:qFormat/>
    <w:rsid w:val="00824134"/>
  </w:style>
  <w:style w:type="character" w:customStyle="1" w:styleId="B1Zchn">
    <w:name w:val="B1 Zchn"/>
    <w:rsid w:val="00936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004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2_RL2/TSGR2_116bis-e/Docs/R2-2201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7</Pages>
  <Words>3121</Words>
  <Characters>17793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5</cp:revision>
  <cp:lastPrinted>2016-01-11T02:35:00Z</cp:lastPrinted>
  <dcterms:created xsi:type="dcterms:W3CDTF">2022-02-14T11:42:00Z</dcterms:created>
  <dcterms:modified xsi:type="dcterms:W3CDTF">2022-02-14T11:46:00Z</dcterms:modified>
</cp:coreProperties>
</file>